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Приказ Министерства по регулированию контрактной системы в сфере закупок Пермского края от 03.11.2021 N 32-01-04-156</w:t>
              <w:br/>
              <w:t xml:space="preserve">(ред. от 29.05.2026)</w:t>
              <w:br/>
              <w:t xml:space="preserve">"Об утверждении Регламента проведения экспертизы начальных (максимальных) цен контрактов (договоров), начальных цен единиц товара, работы, услуги при осуществлении закупок товаров, работ, услуг"</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22.06.2026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МИНИСТЕРСТВО ПО РЕГУЛИРОВАНИЮ КОНТРАКТНОЙ СИСТЕМЫ</w:t>
      </w:r>
    </w:p>
    <w:p>
      <w:pPr>
        <w:pStyle w:val="2"/>
        <w:jc w:val="center"/>
      </w:pPr>
      <w:r>
        <w:rPr>
          <w:sz w:val="24"/>
        </w:rPr>
        <w:t xml:space="preserve">В СФЕРЕ ЗАКУПОК ПЕРМСКОГО КРАЯ</w:t>
      </w:r>
    </w:p>
    <w:p>
      <w:pPr>
        <w:pStyle w:val="2"/>
        <w:jc w:val="center"/>
      </w:pPr>
      <w:r>
        <w:rPr>
          <w:sz w:val="24"/>
        </w:rPr>
      </w:r>
    </w:p>
    <w:p>
      <w:pPr>
        <w:pStyle w:val="2"/>
        <w:jc w:val="center"/>
      </w:pPr>
      <w:r>
        <w:rPr>
          <w:sz w:val="24"/>
        </w:rPr>
        <w:t xml:space="preserve">ПРИКАЗ</w:t>
      </w:r>
    </w:p>
    <w:p>
      <w:pPr>
        <w:pStyle w:val="2"/>
        <w:jc w:val="center"/>
      </w:pPr>
      <w:r>
        <w:rPr>
          <w:sz w:val="24"/>
        </w:rPr>
        <w:t xml:space="preserve">от 3 ноября 2021 г. N 32-01-04-156</w:t>
      </w:r>
    </w:p>
    <w:p>
      <w:pPr>
        <w:pStyle w:val="2"/>
        <w:jc w:val="center"/>
      </w:pPr>
      <w:r>
        <w:rPr>
          <w:sz w:val="24"/>
        </w:rPr>
      </w:r>
    </w:p>
    <w:p>
      <w:pPr>
        <w:pStyle w:val="2"/>
        <w:jc w:val="center"/>
      </w:pPr>
      <w:r>
        <w:rPr>
          <w:sz w:val="24"/>
        </w:rPr>
        <w:t xml:space="preserve">ОБ УТВЕРЖДЕНИИ РЕГЛАМЕНТА ПРОВЕДЕНИЯ ЭКСПЕРТИЗЫ НАЧАЛЬНЫХ</w:t>
      </w:r>
    </w:p>
    <w:p>
      <w:pPr>
        <w:pStyle w:val="2"/>
        <w:jc w:val="center"/>
      </w:pPr>
      <w:r>
        <w:rPr>
          <w:sz w:val="24"/>
        </w:rPr>
        <w:t xml:space="preserve">(МАКСИМАЛЬНЫХ) ЦЕН КОНТРАКТОВ (ДОГОВОРОВ), НАЧАЛЬНЫХ ЦЕН</w:t>
      </w:r>
    </w:p>
    <w:p>
      <w:pPr>
        <w:pStyle w:val="2"/>
        <w:jc w:val="center"/>
      </w:pPr>
      <w:r>
        <w:rPr>
          <w:sz w:val="24"/>
        </w:rPr>
        <w:t xml:space="preserve">ЕДИНИЦ ТОВАРА, РАБОТЫ, УСЛУГИ ПРИ ОСУЩЕСТВЛЕНИИ ЗАКУПОК</w:t>
      </w:r>
    </w:p>
    <w:p>
      <w:pPr>
        <w:pStyle w:val="2"/>
        <w:jc w:val="center"/>
      </w:pPr>
      <w:r>
        <w:rPr>
          <w:sz w:val="24"/>
        </w:rPr>
        <w:t xml:space="preserve">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Министерства по регулированию контрактной системы в сфере</w:t>
            </w:r>
          </w:p>
          <w:p>
            <w:pPr>
              <w:pStyle w:val="0"/>
              <w:jc w:val="center"/>
            </w:pPr>
            <w:r>
              <w:rPr>
                <w:color w:val="392c69"/>
                <w:sz w:val="24"/>
              </w:rPr>
              <w:t xml:space="preserve">закупок Пермского края от 30.12.2021 </w:t>
            </w:r>
            <w:r>
              <w:rPr>
                <w:color w:val="392c69"/>
                <w:sz w:val="24"/>
              </w:rPr>
              <w:t xml:space="preserve">N 32-01-04-192</w:t>
            </w:r>
            <w:r>
              <w:rPr>
                <w:color w:val="392c69"/>
                <w:sz w:val="24"/>
              </w:rPr>
              <w:t xml:space="preserve">,</w:t>
            </w:r>
          </w:p>
          <w:p>
            <w:pPr>
              <w:pStyle w:val="0"/>
              <w:jc w:val="center"/>
            </w:pPr>
            <w:r>
              <w:rPr>
                <w:color w:val="392c69"/>
                <w:sz w:val="24"/>
              </w:rPr>
              <w:t xml:space="preserve">от 08.07.2022 </w:t>
            </w:r>
            <w:r>
              <w:rPr>
                <w:color w:val="392c69"/>
                <w:sz w:val="24"/>
              </w:rPr>
              <w:t xml:space="preserve">N 32-01-04-143</w:t>
            </w:r>
            <w:r>
              <w:rPr>
                <w:color w:val="392c69"/>
                <w:sz w:val="24"/>
              </w:rPr>
              <w:t xml:space="preserve">, от 27.10.2022 </w:t>
            </w:r>
            <w:r>
              <w:rPr>
                <w:color w:val="392c69"/>
                <w:sz w:val="24"/>
              </w:rPr>
              <w:t xml:space="preserve">N 32-01-04-199</w:t>
            </w:r>
            <w:r>
              <w:rPr>
                <w:color w:val="392c69"/>
                <w:sz w:val="24"/>
              </w:rPr>
              <w:t xml:space="preserve">,</w:t>
            </w:r>
          </w:p>
          <w:p>
            <w:pPr>
              <w:pStyle w:val="0"/>
              <w:jc w:val="center"/>
            </w:pPr>
            <w:r>
              <w:rPr>
                <w:color w:val="392c69"/>
                <w:sz w:val="24"/>
              </w:rPr>
              <w:t xml:space="preserve">от 07.12.2023 </w:t>
            </w:r>
            <w:r>
              <w:rPr>
                <w:color w:val="392c69"/>
                <w:sz w:val="24"/>
              </w:rPr>
              <w:t xml:space="preserve">N 32-01-04-132</w:t>
            </w:r>
            <w:r>
              <w:rPr>
                <w:color w:val="392c69"/>
                <w:sz w:val="24"/>
              </w:rPr>
              <w:t xml:space="preserve">, от 09.04.2025 </w:t>
            </w:r>
            <w:r>
              <w:rPr>
                <w:color w:val="392c69"/>
                <w:sz w:val="24"/>
              </w:rPr>
              <w:t xml:space="preserve">N 32-01-04-40</w:t>
            </w:r>
            <w:r>
              <w:rPr>
                <w:color w:val="392c69"/>
                <w:sz w:val="24"/>
              </w:rPr>
              <w:t xml:space="preserve">,</w:t>
            </w:r>
          </w:p>
          <w:p>
            <w:pPr>
              <w:pStyle w:val="0"/>
              <w:jc w:val="center"/>
            </w:pPr>
            <w:r>
              <w:rPr>
                <w:color w:val="392c69"/>
                <w:sz w:val="24"/>
              </w:rPr>
              <w:t xml:space="preserve">от 16.05.2025 </w:t>
            </w:r>
            <w:r>
              <w:rPr>
                <w:color w:val="392c69"/>
                <w:sz w:val="24"/>
              </w:rPr>
              <w:t xml:space="preserve">N 32-01-04-59</w:t>
            </w:r>
            <w:r>
              <w:rPr>
                <w:color w:val="392c69"/>
                <w:sz w:val="24"/>
              </w:rPr>
              <w:t xml:space="preserve">, от 23.12.2025 </w:t>
            </w:r>
            <w:r>
              <w:rPr>
                <w:color w:val="392c69"/>
                <w:sz w:val="24"/>
              </w:rPr>
              <w:t xml:space="preserve">N 32-01-04-118</w:t>
            </w:r>
            <w:r>
              <w:rPr>
                <w:color w:val="392c69"/>
                <w:sz w:val="24"/>
              </w:rPr>
              <w:t xml:space="preserve">,</w:t>
            </w:r>
          </w:p>
          <w:p>
            <w:pPr>
              <w:pStyle w:val="0"/>
              <w:jc w:val="center"/>
            </w:pPr>
            <w:r>
              <w:rPr>
                <w:color w:val="392c69"/>
                <w:sz w:val="24"/>
              </w:rPr>
              <w:t xml:space="preserve">от 29.05.2026 </w:t>
            </w:r>
            <w:r>
              <w:rPr>
                <w:color w:val="392c69"/>
                <w:sz w:val="24"/>
              </w:rPr>
              <w:t xml:space="preserve">N 32-01-04-55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w:t>
      </w:r>
      <w:r>
        <w:rPr>
          <w:sz w:val="24"/>
        </w:rPr>
        <w:t xml:space="preserve">абзацем четвертым пункта 3.4(1)</w:t>
      </w:r>
      <w:r>
        <w:rPr>
          <w:sz w:val="24"/>
        </w:rPr>
        <w:t xml:space="preserve"> Положения о Министерстве по регулированию контрактной системы в сфере закупок Пермского края, утвержденного постановлением Правительства Пермского края от 5 декабря 2013 г. N 1707-п, </w:t>
      </w:r>
      <w:r>
        <w:rPr>
          <w:sz w:val="24"/>
        </w:rPr>
        <w:t xml:space="preserve">пунктом 2</w:t>
      </w:r>
      <w:r>
        <w:rPr>
          <w:sz w:val="24"/>
        </w:rPr>
        <w:t xml:space="preserve"> постановления Правительства Пермского края от 29 декабря 2021 г. N 1110-п "Об утверждении Порядка взаимодействия заказчиков с уполномоченным учреждением на определение поставщиков (подрядчиков, исполнителей) для заказчиков, осуществляющих закупки товаров, работ, услуг для обеспечения нужд Пермского края и муниципальных образований Пермского края", </w:t>
      </w:r>
      <w:r>
        <w:rPr>
          <w:sz w:val="24"/>
        </w:rPr>
        <w:t xml:space="preserve">пунктом 2.6.13</w:t>
      </w:r>
      <w:r>
        <w:rPr>
          <w:sz w:val="24"/>
        </w:rPr>
        <w:t xml:space="preserve"> Типового положения о закупке товаров, работ, услуг для автономных учреждений Пермского края, бюджетных учреждений Пермского края и унитарных предприятий Пермского края, осуществляющих закупки в соответствии с Федеральным законом от 18 июля 2011 г. N 223-ФЗ "О закупках товаров, работ, услуг отдельными видами юридических лиц", утвержденного приказом Министерства по регулированию контрактной системы в сфере закупок Пермского края от 31 июля 2019 г. N СЭД-32-01-04-91, приказываю:</w:t>
      </w:r>
    </w:p>
    <w:p>
      <w:pPr>
        <w:pStyle w:val="0"/>
        <w:jc w:val="both"/>
      </w:pPr>
      <w:r>
        <w:rPr>
          <w:sz w:val="24"/>
        </w:rPr>
        <w:t xml:space="preserve">(в ред. Приказов Министерства по регулированию контрактной системы в сфере закупок Пермского края от 30.12.2021 </w:t>
      </w:r>
      <w:r>
        <w:rPr>
          <w:sz w:val="24"/>
        </w:rPr>
        <w:t xml:space="preserve">N 32-01-04-192</w:t>
      </w:r>
      <w:r>
        <w:rPr>
          <w:sz w:val="24"/>
        </w:rPr>
        <w:t xml:space="preserve">, от 09.04.2025 </w:t>
      </w:r>
      <w:r>
        <w:rPr>
          <w:sz w:val="24"/>
        </w:rPr>
        <w:t xml:space="preserve">N 32-01-04-40</w:t>
      </w:r>
      <w:r>
        <w:rPr>
          <w:sz w:val="24"/>
        </w:rPr>
        <w:t xml:space="preserve">)</w:t>
      </w:r>
    </w:p>
    <w:p>
      <w:pPr>
        <w:pStyle w:val="0"/>
        <w:jc w:val="both"/>
      </w:pPr>
      <w:r>
        <w:rPr>
          <w:sz w:val="24"/>
        </w:rPr>
      </w:r>
    </w:p>
    <w:p>
      <w:pPr>
        <w:pStyle w:val="0"/>
        <w:ind w:firstLine="540"/>
        <w:jc w:val="both"/>
      </w:pPr>
      <w:r>
        <w:rPr>
          <w:sz w:val="24"/>
        </w:rPr>
        <w:t xml:space="preserve">1. Утвердить прилагаемый </w:t>
      </w:r>
      <w:hyperlink w:tooltip="РЕГЛАМЕНТ" w:anchor="P42" w:history="0">
        <w:r>
          <w:rPr>
            <w:color w:val="0000ff"/>
            <w:sz w:val="24"/>
          </w:rPr>
          <w:t xml:space="preserve">Регламент</w:t>
        </w:r>
      </w:hyperlink>
      <w:r>
        <w:rPr>
          <w:sz w:val="24"/>
        </w:rPr>
        <w:t xml:space="preserve"> проведения экспертизы начальных (максимальных) цен контрактов (договоров), начальных цен единиц товара, работы, услуги при осуществлении закупок товаров, работ, услуг (далее - экспертиза).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2. Настоящий приказ вступает в силу с 15 ноября 2021 года, но не ранее чем через 10 дней после дня его официального опубликования.</w:t>
      </w:r>
    </w:p>
    <w:p>
      <w:pPr>
        <w:pStyle w:val="0"/>
        <w:spacing w:before="240"/>
        <w:ind w:firstLine="540"/>
        <w:jc w:val="both"/>
      </w:pPr>
      <w:r>
        <w:rPr>
          <w:sz w:val="24"/>
        </w:rPr>
        <w:t xml:space="preserve">Абзац утратил силу с 27.10.2022. - </w:t>
      </w:r>
      <w:r>
        <w:rPr>
          <w:sz w:val="24"/>
        </w:rPr>
        <w:t xml:space="preserve">Приказ</w:t>
      </w:r>
      <w:r>
        <w:rPr>
          <w:sz w:val="24"/>
        </w:rPr>
        <w:t xml:space="preserve"> Министерства по регулированию контрактной системы в сфере закупок Пермского края от 27.10.2022 N 32-01-04-199.</w:t>
      </w:r>
    </w:p>
    <w:p>
      <w:pPr>
        <w:pStyle w:val="0"/>
        <w:spacing w:before="240"/>
        <w:ind w:firstLine="540"/>
        <w:jc w:val="both"/>
      </w:pPr>
      <w:r>
        <w:rPr>
          <w:sz w:val="24"/>
        </w:rPr>
        <w:t xml:space="preserve">3. Контроль за исполнением настоящего приказа оставляю за собой.</w:t>
      </w:r>
    </w:p>
    <w:p>
      <w:pPr>
        <w:pStyle w:val="0"/>
        <w:jc w:val="both"/>
      </w:pPr>
      <w:r>
        <w:rPr>
          <w:sz w:val="24"/>
        </w:rPr>
      </w:r>
    </w:p>
    <w:p>
      <w:pPr>
        <w:pStyle w:val="0"/>
        <w:jc w:val="right"/>
      </w:pPr>
      <w:r>
        <w:rPr>
          <w:sz w:val="24"/>
        </w:rPr>
        <w:t xml:space="preserve">Министр</w:t>
      </w:r>
    </w:p>
    <w:p>
      <w:pPr>
        <w:pStyle w:val="0"/>
        <w:jc w:val="right"/>
      </w:pPr>
      <w:r>
        <w:rPr>
          <w:sz w:val="24"/>
        </w:rPr>
        <w:t xml:space="preserve">А.С.ЗАРУБИН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приказом</w:t>
      </w:r>
    </w:p>
    <w:p>
      <w:pPr>
        <w:pStyle w:val="0"/>
        <w:jc w:val="right"/>
      </w:pPr>
      <w:r>
        <w:rPr>
          <w:sz w:val="24"/>
        </w:rPr>
        <w:t xml:space="preserve">Министерства по регулированию</w:t>
      </w:r>
    </w:p>
    <w:p>
      <w:pPr>
        <w:pStyle w:val="0"/>
        <w:jc w:val="right"/>
      </w:pPr>
      <w:r>
        <w:rPr>
          <w:sz w:val="24"/>
        </w:rPr>
        <w:t xml:space="preserve">контрактной системы в сфере</w:t>
      </w:r>
    </w:p>
    <w:p>
      <w:pPr>
        <w:pStyle w:val="0"/>
        <w:jc w:val="right"/>
      </w:pPr>
      <w:r>
        <w:rPr>
          <w:sz w:val="24"/>
        </w:rPr>
        <w:t xml:space="preserve">закупок Пермского края</w:t>
      </w:r>
    </w:p>
    <w:p>
      <w:pPr>
        <w:pStyle w:val="0"/>
        <w:jc w:val="right"/>
      </w:pPr>
      <w:r>
        <w:rPr>
          <w:sz w:val="24"/>
        </w:rPr>
        <w:t xml:space="preserve">от 03.11.2021 N 32-01-04-156</w:t>
      </w:r>
    </w:p>
    <w:p>
      <w:pPr>
        <w:pStyle w:val="0"/>
        <w:jc w:val="both"/>
      </w:pPr>
      <w:r>
        <w:rPr>
          <w:sz w:val="24"/>
        </w:rPr>
      </w:r>
    </w:p>
    <w:bookmarkStart w:id="42" w:name="P42"/>
    <w:bookmarkEnd w:id="42"/>
    <w:p>
      <w:pPr>
        <w:pStyle w:val="2"/>
        <w:jc w:val="center"/>
      </w:pPr>
      <w:r>
        <w:rPr>
          <w:sz w:val="24"/>
        </w:rPr>
        <w:t xml:space="preserve">РЕГЛАМЕНТ</w:t>
      </w:r>
    </w:p>
    <w:p>
      <w:pPr>
        <w:pStyle w:val="2"/>
        <w:jc w:val="center"/>
      </w:pPr>
      <w:r>
        <w:rPr>
          <w:sz w:val="24"/>
        </w:rPr>
        <w:t xml:space="preserve">ПРОВЕДЕНИЯ ЭКСПЕРТИЗЫ НАЧАЛЬНЫХ (МАКСИМАЛЬНЫХ) ЦЕН</w:t>
      </w:r>
    </w:p>
    <w:p>
      <w:pPr>
        <w:pStyle w:val="2"/>
        <w:jc w:val="center"/>
      </w:pPr>
      <w:r>
        <w:rPr>
          <w:sz w:val="24"/>
        </w:rPr>
        <w:t xml:space="preserve">КОНТРАКТОВ (ДОГОВОРОВ), НАЧАЛЬНЫХ ЦЕН ЕДИНИЦ ТОВАРА, РАБОТЫ,</w:t>
      </w:r>
    </w:p>
    <w:p>
      <w:pPr>
        <w:pStyle w:val="2"/>
        <w:jc w:val="center"/>
      </w:pPr>
      <w:r>
        <w:rPr>
          <w:sz w:val="24"/>
        </w:rPr>
        <w:t xml:space="preserve">УСЛУГИ ПРИ ОСУЩЕСТВЛЕНИИ ЗАКУПОК 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Министерства по регулированию контрактной системы в сфере</w:t>
            </w:r>
          </w:p>
          <w:p>
            <w:pPr>
              <w:pStyle w:val="0"/>
              <w:jc w:val="center"/>
            </w:pPr>
            <w:r>
              <w:rPr>
                <w:color w:val="392c69"/>
                <w:sz w:val="24"/>
              </w:rPr>
              <w:t xml:space="preserve">закупок Пермского края от 30.12.2021 </w:t>
            </w:r>
            <w:r>
              <w:rPr>
                <w:color w:val="392c69"/>
                <w:sz w:val="24"/>
              </w:rPr>
              <w:t xml:space="preserve">N 32-01-04-192</w:t>
            </w:r>
            <w:r>
              <w:rPr>
                <w:color w:val="392c69"/>
                <w:sz w:val="24"/>
              </w:rPr>
              <w:t xml:space="preserve">,</w:t>
            </w:r>
          </w:p>
          <w:p>
            <w:pPr>
              <w:pStyle w:val="0"/>
              <w:jc w:val="center"/>
            </w:pPr>
            <w:r>
              <w:rPr>
                <w:color w:val="392c69"/>
                <w:sz w:val="24"/>
              </w:rPr>
              <w:t xml:space="preserve">от 08.07.2022 </w:t>
            </w:r>
            <w:r>
              <w:rPr>
                <w:color w:val="392c69"/>
                <w:sz w:val="24"/>
              </w:rPr>
              <w:t xml:space="preserve">N 32-01-04-143</w:t>
            </w:r>
            <w:r>
              <w:rPr>
                <w:color w:val="392c69"/>
                <w:sz w:val="24"/>
              </w:rPr>
              <w:t xml:space="preserve">, от 27.10.2022 </w:t>
            </w:r>
            <w:r>
              <w:rPr>
                <w:color w:val="392c69"/>
                <w:sz w:val="24"/>
              </w:rPr>
              <w:t xml:space="preserve">N 32-01-04-199</w:t>
            </w:r>
            <w:r>
              <w:rPr>
                <w:color w:val="392c69"/>
                <w:sz w:val="24"/>
              </w:rPr>
              <w:t xml:space="preserve">,</w:t>
            </w:r>
          </w:p>
          <w:p>
            <w:pPr>
              <w:pStyle w:val="0"/>
              <w:jc w:val="center"/>
            </w:pPr>
            <w:r>
              <w:rPr>
                <w:color w:val="392c69"/>
                <w:sz w:val="24"/>
              </w:rPr>
              <w:t xml:space="preserve">от 07.12.2023 </w:t>
            </w:r>
            <w:r>
              <w:rPr>
                <w:color w:val="392c69"/>
                <w:sz w:val="24"/>
              </w:rPr>
              <w:t xml:space="preserve">N 32-01-04-132</w:t>
            </w:r>
            <w:r>
              <w:rPr>
                <w:color w:val="392c69"/>
                <w:sz w:val="24"/>
              </w:rPr>
              <w:t xml:space="preserve">, от 09.04.2025 </w:t>
            </w:r>
            <w:r>
              <w:rPr>
                <w:color w:val="392c69"/>
                <w:sz w:val="24"/>
              </w:rPr>
              <w:t xml:space="preserve">N 32-01-04-40</w:t>
            </w:r>
            <w:r>
              <w:rPr>
                <w:color w:val="392c69"/>
                <w:sz w:val="24"/>
              </w:rPr>
              <w:t xml:space="preserve">,</w:t>
            </w:r>
          </w:p>
          <w:p>
            <w:pPr>
              <w:pStyle w:val="0"/>
              <w:jc w:val="center"/>
            </w:pPr>
            <w:r>
              <w:rPr>
                <w:color w:val="392c69"/>
                <w:sz w:val="24"/>
              </w:rPr>
              <w:t xml:space="preserve">от 16.05.2025 </w:t>
            </w:r>
            <w:r>
              <w:rPr>
                <w:color w:val="392c69"/>
                <w:sz w:val="24"/>
              </w:rPr>
              <w:t xml:space="preserve">N 32-01-04-59</w:t>
            </w:r>
            <w:r>
              <w:rPr>
                <w:color w:val="392c69"/>
                <w:sz w:val="24"/>
              </w:rPr>
              <w:t xml:space="preserve">, от 23.12.2025 </w:t>
            </w:r>
            <w:r>
              <w:rPr>
                <w:color w:val="392c69"/>
                <w:sz w:val="24"/>
              </w:rPr>
              <w:t xml:space="preserve">N 32-01-04-118</w:t>
            </w:r>
            <w:r>
              <w:rPr>
                <w:color w:val="392c69"/>
                <w:sz w:val="24"/>
              </w:rPr>
              <w:t xml:space="preserve">,</w:t>
            </w:r>
          </w:p>
          <w:p>
            <w:pPr>
              <w:pStyle w:val="0"/>
              <w:jc w:val="center"/>
            </w:pPr>
            <w:r>
              <w:rPr>
                <w:color w:val="392c69"/>
                <w:sz w:val="24"/>
              </w:rPr>
              <w:t xml:space="preserve">от 29.05.2026 </w:t>
            </w:r>
            <w:r>
              <w:rPr>
                <w:color w:val="392c69"/>
                <w:sz w:val="24"/>
              </w:rPr>
              <w:t xml:space="preserve">N 32-01-04-55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Регламент определяет порядок проведения экспертизы начальных (максимальных) цен контрактов, начальных (максимальных) цен договоров (далее - НМЦК), а также начальных цен единиц товара, работы, услуги (далее - НЦЕ), начальной суммы цен единиц товара, работы, услуги (далее - НСЦЕ) (далее - экспертиза), в том числе порядок организации проведения экспертизы, требования к порядку проведения экспертизы, срок ее проведения, а также требования к заявке, порядок приема и исследования заявки, оформления и выдачи заключения.</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1.2. Для целей настоящего Регламента используются следующие основные понятия:</w:t>
      </w:r>
    </w:p>
    <w:p>
      <w:pPr>
        <w:pStyle w:val="0"/>
        <w:spacing w:before="240"/>
        <w:ind w:firstLine="540"/>
        <w:jc w:val="both"/>
      </w:pPr>
      <w:r>
        <w:rPr>
          <w:sz w:val="24"/>
        </w:rPr>
        <w:t xml:space="preserve">1.2.1. экспертиза - совокупность мероприятий по исследованию (проверке и оценке) заявки на предмет соответствия (несоответствия) определения НМЦК, НЦЕ, НСЦЕ, выполненного заказчиком, и обоснования НМЦК, НЦЕ, сформированного и составленного заказчиком,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или законодательства Российской Федерации и иных нормативных правовых актов о закупках товаров, работ, услуг отдельными видами юридических лиц (далее - законодательство о закупках отдельных видов юридических лиц), по результатам проведения которых оформляется и выдается заключение. Понятие "экспертиза" употребляется в значении "первичная экспертиза", определенном в </w:t>
      </w:r>
      <w:hyperlink w:tooltip="1.5. Экспертиза в соответствии с объектами экспертизы, указанными в пункте 1.4 настоящего Регламента, может быть первичная и повторная." w:anchor="P102" w:history="0">
        <w:r>
          <w:rPr>
            <w:color w:val="0000ff"/>
            <w:sz w:val="24"/>
          </w:rPr>
          <w:t xml:space="preserve">пункте 1.5</w:t>
        </w:r>
      </w:hyperlink>
      <w:r>
        <w:rPr>
          <w:sz w:val="24"/>
        </w:rPr>
        <w:t xml:space="preserve"> настоящего Регламента;</w:t>
      </w:r>
    </w:p>
    <w:p>
      <w:pPr>
        <w:pStyle w:val="0"/>
        <w:spacing w:before="240"/>
        <w:ind w:firstLine="540"/>
        <w:jc w:val="both"/>
      </w:pPr>
      <w:r>
        <w:rPr>
          <w:sz w:val="24"/>
        </w:rPr>
        <w:t xml:space="preserve">1.2.2. заявка - совокупность информации и документов, в том числе обосновывающих материалов, формируемых и составляемых заказчиком, а также полученных им при планировании и осуществлении закупки товара, работы, услуги в соответствии с законодательством о контрактной системе или законодательством о закупках отдельных видов юридических лиц (далее - законодательство);</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1.2.3. обосновывающие материалы - совокупность информации и документов, формируемых и составляемых заказчиком, а также полученных им при определении НМЦК, НЦЕ, НСЦЕ, максимального значения цены контракта, максимального значения цены договора (далее - МЗЦК) и обосновании НМЦК, НЦЕ в соответствии с законодательством;</w:t>
      </w:r>
    </w:p>
    <w:p>
      <w:pPr>
        <w:pStyle w:val="0"/>
        <w:spacing w:before="240"/>
        <w:ind w:firstLine="540"/>
        <w:jc w:val="both"/>
      </w:pPr>
      <w:r>
        <w:rPr>
          <w:sz w:val="24"/>
        </w:rPr>
        <w:t xml:space="preserve">1.2.4. параллельное рассмотрение заявки - процесс, организуемый уполномоченным учреждением на основании поданной заказчиком заявки, заключающийся в одновременном проведении экспертизы в соответствии с настоящим Регламентом и разработке проекта извещения об осуществлении закупки (изменений в него) в соответствии с регламентами формирования, подачи, приема, рассмотрения, согласования заявки на определение поставщика (подрядчика, исполнителя), утвержденными приказами Министерства по регулированию контрактной системы в сфере закупок Пермского края (далее - Регламенты согласования заявки), в отношении закупок товаров, работ, услуг, осуществляемых для обеспечения нужд Пермского края и нужд муниципальных образований Пермского края (далее - закупка) в соответствии с </w:t>
      </w:r>
      <w:r>
        <w:rPr>
          <w:sz w:val="24"/>
        </w:rPr>
        <w:t xml:space="preserve">постановлением</w:t>
      </w:r>
      <w:r>
        <w:rPr>
          <w:sz w:val="24"/>
        </w:rPr>
        <w:t xml:space="preserve"> Правительства Пермского края от 29 декабря 2021 г. N 1110-п "Об утверждении Порядка взаимодействия заказчиков с уполномоченным учреждением на определение поставщиков (подрядчиков, исполнителей) для заказчиков, осуществляющих закупки товаров, работ, услуг для обеспечения нужд Пермского края и нужд муниципальных образований Пермского края" (далее соответственно - Постановление N 1110-п, Порядок взаимодействия);</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Абзац утратил силу с 09.04.2025. - </w:t>
      </w:r>
      <w:r>
        <w:rPr>
          <w:sz w:val="24"/>
        </w:rPr>
        <w:t xml:space="preserve">Приказ</w:t>
      </w:r>
      <w:r>
        <w:rPr>
          <w:sz w:val="24"/>
        </w:rPr>
        <w:t xml:space="preserve"> Министерства по регулированию контрактной системы в сфере закупок Пермского края от 09.04.2025 N 32-01-04-40;</w:t>
      </w:r>
    </w:p>
    <w:p>
      <w:pPr>
        <w:pStyle w:val="0"/>
        <w:jc w:val="both"/>
      </w:pPr>
      <w:r>
        <w:rPr>
          <w:sz w:val="24"/>
        </w:rPr>
        <w:t xml:space="preserve">(п. 1.2.4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1.2.5. заключение - документ о соответствии (несоответствии) определения НМЦК, НЦЕ, НСЦЕ, выполненного заказчиком, и обоснования НМЦК, НЦЕ, сформированного и составленного заказчиком, требованиям законодательства, оформленный и выданный исполнителем;</w:t>
      </w:r>
    </w:p>
    <w:p>
      <w:pPr>
        <w:pStyle w:val="0"/>
        <w:spacing w:before="240"/>
        <w:ind w:firstLine="540"/>
        <w:jc w:val="both"/>
      </w:pPr>
      <w:r>
        <w:rPr>
          <w:sz w:val="24"/>
        </w:rPr>
        <w:t xml:space="preserve">1.2.6. заказчики - исполнительные органы государственной власти Пермского края, Администрация губернатора Пермского края, органы местного самоуправления муниципальных образований Пермского края, государственные и муниципальные учреждения Пермского края, государственные и муниципальные унитарные предприятия Пермского края, некоммерческая организация "Фонд капитального ремонта общего имущества в многоквартирных домах в Пермском крае", Территориальный фонд обязательного медицинского страхования Пермского края, осуществляющие закупки товаров, работ, услуг, в отношении которых в соответствии с </w:t>
      </w:r>
      <w:hyperlink w:tooltip="1.3. Экспертиза организуется и (или) проводится:" w:anchor="P75" w:history="0">
        <w:r>
          <w:rPr>
            <w:color w:val="0000ff"/>
            <w:sz w:val="24"/>
          </w:rPr>
          <w:t xml:space="preserve">пунктом 1.3</w:t>
        </w:r>
      </w:hyperlink>
      <w:r>
        <w:rPr>
          <w:sz w:val="24"/>
        </w:rPr>
        <w:t xml:space="preserve"> настоящего Регламента организуется и (или) проводится экспертиза;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1.2.6(1). уполномоченное учреждение - государственное казенное учреждение Пермского края, осуществляющее в соответствии с </w:t>
      </w:r>
      <w:r>
        <w:rPr>
          <w:sz w:val="24"/>
        </w:rPr>
        <w:t xml:space="preserve">частями 1</w:t>
      </w:r>
      <w:r>
        <w:rPr>
          <w:sz w:val="24"/>
        </w:rPr>
        <w:t xml:space="preserve">, </w:t>
      </w:r>
      <w:r>
        <w:rPr>
          <w:sz w:val="24"/>
        </w:rPr>
        <w:t xml:space="preserve">4 статьи 26</w:t>
      </w:r>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полномочия на определение поставщиков (подрядчиков, исполнителей) для нужд Пермского края и муниципальных образований Пермского края в соответствии с Порядком взаимодействия;</w:t>
      </w:r>
    </w:p>
    <w:p>
      <w:pPr>
        <w:pStyle w:val="0"/>
        <w:jc w:val="both"/>
      </w:pPr>
      <w:r>
        <w:rPr>
          <w:sz w:val="24"/>
        </w:rPr>
        <w:t xml:space="preserve">(п. 1.2.6(1)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1.2.7. исполнитель - государственное казенное учреждение Пермского края "Центр организации закупок", осуществляющее проведение экспертизы.</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Иные понятия, используемые в настоящем Регламенте, применяются в значениях, определенных законодательством.</w:t>
      </w:r>
    </w:p>
    <w:bookmarkStart w:id="75" w:name="P75"/>
    <w:bookmarkEnd w:id="75"/>
    <w:p>
      <w:pPr>
        <w:pStyle w:val="0"/>
        <w:spacing w:before="240"/>
        <w:ind w:firstLine="540"/>
        <w:jc w:val="both"/>
      </w:pPr>
      <w:r>
        <w:rPr>
          <w:sz w:val="24"/>
        </w:rPr>
        <w:t xml:space="preserve">1.3. Экспертиза организуется и (или) проводится:</w:t>
      </w:r>
    </w:p>
    <w:p>
      <w:pPr>
        <w:pStyle w:val="0"/>
        <w:spacing w:before="240"/>
        <w:ind w:firstLine="540"/>
        <w:jc w:val="both"/>
      </w:pPr>
      <w:r>
        <w:rPr>
          <w:sz w:val="24"/>
        </w:rPr>
        <w:t xml:space="preserve">1.3.1. при осуществлении закупок в соответствии с Порядком взаимодействия:</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П. 2.4</w:t>
            </w:r>
            <w:r>
              <w:rPr>
                <w:color w:val="392c69"/>
                <w:sz w:val="24"/>
              </w:rPr>
              <w:t xml:space="preserve"> и </w:t>
            </w:r>
            <w:r>
              <w:rPr>
                <w:color w:val="392c69"/>
                <w:sz w:val="24"/>
              </w:rPr>
              <w:t xml:space="preserve">2.5</w:t>
            </w:r>
            <w:r>
              <w:rPr>
                <w:color w:val="392c69"/>
                <w:sz w:val="24"/>
              </w:rPr>
              <w:t xml:space="preserve"> Приказа Министерства по регулированию контрактной системы в сфере закупок Пермского края от 09.04.2025 N 32-01-04-40 одновременно были внесены изменения в Регламент: </w:t>
            </w:r>
            <w:r>
              <w:rPr>
                <w:color w:val="392c69"/>
                <w:sz w:val="24"/>
              </w:rPr>
              <w:t xml:space="preserve">п. 2.4</w:t>
            </w:r>
            <w:r>
              <w:rPr>
                <w:color w:val="392c69"/>
                <w:sz w:val="24"/>
              </w:rPr>
              <w:t xml:space="preserve"> Приказа Регламент дополнен п. 1.3.1.1, который </w:t>
            </w:r>
            <w:r>
              <w:rPr>
                <w:color w:val="392c69"/>
                <w:sz w:val="24"/>
              </w:rPr>
              <w:t xml:space="preserve">действовал</w:t>
            </w:r>
            <w:r>
              <w:rPr>
                <w:color w:val="392c69"/>
                <w:sz w:val="24"/>
              </w:rPr>
              <w:t xml:space="preserve"> до 01.12.2024. </w:t>
            </w:r>
            <w:r>
              <w:rPr>
                <w:color w:val="392c69"/>
                <w:sz w:val="24"/>
              </w:rPr>
              <w:t xml:space="preserve">П. 2.5</w:t>
            </w:r>
            <w:r>
              <w:rPr>
                <w:color w:val="392c69"/>
                <w:sz w:val="24"/>
              </w:rPr>
              <w:t xml:space="preserve"> Приказа Регламент дополнен п. 1.3.1.1, действие которого </w:t>
            </w:r>
            <w:r>
              <w:rPr>
                <w:color w:val="392c69"/>
                <w:sz w:val="24"/>
              </w:rPr>
              <w:t xml:space="preserve">распространяется</w:t>
            </w:r>
            <w:r>
              <w:rPr>
                <w:color w:val="392c69"/>
                <w:sz w:val="24"/>
              </w:rPr>
              <w:t xml:space="preserve"> на правоотношения, возникшие с 01.12.2024. Редакция Регламента с изменениями, внесенными </w:t>
            </w:r>
            <w:r>
              <w:rPr>
                <w:color w:val="392c69"/>
                <w:sz w:val="24"/>
              </w:rPr>
              <w:t xml:space="preserve">п. 2.5</w:t>
            </w:r>
            <w:r>
              <w:rPr>
                <w:color w:val="392c69"/>
                <w:sz w:val="24"/>
              </w:rPr>
              <w:t xml:space="preserve"> Приказа Министерства по регулированию контрактной системы в сфере закупок Пермского края от 09.04.2025 N 32-01-04-40, приведена в тексте.</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1.3.1.1. при осуществлении закупок товаров, работ, услуг для обеспечения нужд Пермского края (далее также - закупка) путем проведения в электронной форме конкурса, аукциона, запроса котировок, совместного конкурса или аукциона вне зависимости от размера начальной (максимальной) цены контракта или максимального значения цены контракта или суммы начальных (максимальных) цен контрактов соответственно, за исключением закупок, указанных в абзаце втором настоящего пункта.</w:t>
      </w:r>
    </w:p>
    <w:p>
      <w:pPr>
        <w:pStyle w:val="0"/>
        <w:spacing w:before="240"/>
        <w:ind w:firstLine="540"/>
        <w:jc w:val="both"/>
      </w:pPr>
      <w:r>
        <w:rPr>
          <w:sz w:val="24"/>
        </w:rPr>
        <w:t xml:space="preserve">При осуществлении закупок товаров, работ, услуг для обеспечения нужд Пермского края заказчиками, указанными в пункте 1.3.1 Порядка взаимодействия, путем проведения в электронной форме конкурса, аукциона, запроса котировок проведение экспертизы является обязательным для таких закупок, если начальная (максимальная) цена контракта или максимальное значение цены контракта составляет 3,0 млн рублей и более соответственно;</w:t>
      </w:r>
    </w:p>
    <w:p>
      <w:pPr>
        <w:pStyle w:val="0"/>
        <w:jc w:val="both"/>
      </w:pPr>
      <w:r>
        <w:rPr>
          <w:sz w:val="24"/>
        </w:rPr>
        <w:t xml:space="preserve">(п. 1.3.1.1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1.3.1.2. при осуществлении закупок товаров, работ, услуг для обеспечения нужд муниципальных образований Пермского края (далее также - закупка) путем проведения в электронной форме конкурса, аукциона, запроса котировок, совместного конкурса или аукциона с начальной (максимальной) ценой контракта или максимальным значением цены контракта или суммой начальных (максимальных) цен контрактов 600,0 тыс. рублей и более, за исключением закупок, указанных в абзаце втором настоящего пункта.</w:t>
      </w:r>
    </w:p>
    <w:p>
      <w:pPr>
        <w:pStyle w:val="0"/>
        <w:spacing w:before="240"/>
        <w:ind w:firstLine="540"/>
        <w:jc w:val="both"/>
      </w:pPr>
      <w:r>
        <w:rPr>
          <w:sz w:val="24"/>
        </w:rPr>
        <w:t xml:space="preserve">При осуществлении закупок товаров, работ, услуг для обеспечения нужд муниципальных образований Пермского края в сфере градостроительной деятельности (за исключением территориального планирования) путем проведения в электронной форме конкурса, аукциона, запроса котировок, совместного конкурса или аукциона проведение экспертизы является обязательным для таких закупок, если начальная (максимальная) цена контракта или максимальное значение цены контракта или сумма начальных (максимальных) цен контрактов составляет 3,0 млн рублей и более соответственно. При этом в отношении таких закупок с начальной (максимальной) ценой контракта или максимальным значением цены контракта или суммой начальных (максимальных) цен контрактов менее 3,0 млн рублей, но не менее 600,0 тыс. рублей соответственно экспертиза проводится по инициативе заказчиков;</w:t>
      </w:r>
    </w:p>
    <w:p>
      <w:pPr>
        <w:pStyle w:val="0"/>
        <w:jc w:val="both"/>
      </w:pPr>
      <w:r>
        <w:rPr>
          <w:sz w:val="24"/>
        </w:rPr>
        <w:t xml:space="preserve">(п. 1.3.1.2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1.3.1(1). утратил силу с 09.04.2025. - </w:t>
      </w:r>
      <w:r>
        <w:rPr>
          <w:sz w:val="24"/>
        </w:rPr>
        <w:t xml:space="preserve">Приказ</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1.3.2. при осуществлении закупок товаров, работ, услуг для нужд государственных автономных учреждений Пермского края, государственных бюджетных учреждений Пермского края, государственных унитарных предприятий Пермского края (далее также - закупка) в соответствии с правовым актом, регламентирующим правила закупки товаров, работ, услуг, утвержденным на основании Федерального </w:t>
      </w:r>
      <w:r>
        <w:rPr>
          <w:sz w:val="24"/>
        </w:rPr>
        <w:t xml:space="preserve">закона</w:t>
      </w:r>
      <w:r>
        <w:rPr>
          <w:sz w:val="24"/>
        </w:rPr>
        <w:t xml:space="preserve"> от 18 июля 2011 г. N 223-ФЗ "О закупках товаров, работ, услуг отдельными видами юридических лиц" (далее соответственно - положение о закупке, Закон N 223-ФЗ), путем проведения конкурентных закупок (за исключением закупок, осуществляемых закрытыми способами) с начальной (максимальной) ценой договора или максимальным значением цены договора 5,0 млн. рублей и более;</w:t>
      </w:r>
    </w:p>
    <w:p>
      <w:pPr>
        <w:pStyle w:val="0"/>
        <w:jc w:val="both"/>
      </w:pPr>
      <w:r>
        <w:rPr>
          <w:sz w:val="24"/>
        </w:rPr>
        <w:t xml:space="preserve">(в ред. Приказов Министерства по регулированию контрактной системы в сфере закупок Пермского края от 30.12.2021 </w:t>
      </w:r>
      <w:r>
        <w:rPr>
          <w:sz w:val="24"/>
        </w:rPr>
        <w:t xml:space="preserve">N 32-01-04-192</w:t>
      </w:r>
      <w:r>
        <w:rPr>
          <w:sz w:val="24"/>
        </w:rPr>
        <w:t xml:space="preserve">, от 07.12.2023 </w:t>
      </w:r>
      <w:r>
        <w:rPr>
          <w:sz w:val="24"/>
        </w:rPr>
        <w:t xml:space="preserve">N 32-01-04-132</w:t>
      </w:r>
      <w:r>
        <w:rPr>
          <w:sz w:val="24"/>
        </w:rPr>
        <w:t xml:space="preserve">)</w:t>
      </w:r>
    </w:p>
    <w:bookmarkStart w:id="88" w:name="P88"/>
    <w:bookmarkEnd w:id="88"/>
    <w:p>
      <w:pPr>
        <w:pStyle w:val="0"/>
        <w:spacing w:before="240"/>
        <w:ind w:firstLine="540"/>
        <w:jc w:val="both"/>
      </w:pPr>
      <w:r>
        <w:rPr>
          <w:sz w:val="24"/>
        </w:rPr>
        <w:t xml:space="preserve">1.3.3. при осуществлении закупок товаров, работ, услуг некоммерческой организацией "Фонд капитального ремонта общего имущества в многоквартирных домах в Пермском крае", указанных в </w:t>
      </w:r>
      <w:r>
        <w:rPr>
          <w:sz w:val="24"/>
        </w:rPr>
        <w:t xml:space="preserve">пункте 2</w:t>
      </w:r>
      <w:r>
        <w:rPr>
          <w:sz w:val="24"/>
        </w:rPr>
        <w:t xml:space="preserve"> постановления Правительства Российской Федерации от 01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также - закупка), с начальной (максимальной) ценой договора 5,0 млн. рублей и более;</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1.3.4. при осуществлении закупок товаров, работ, услуг Территориальным фондом обязательного медицинского страхования Пермского края (далее также - закупка) путем проведения конкурентных способов определения поставщиков (подрядчиков, исполнителей) в соответствии с </w:t>
      </w:r>
      <w:r>
        <w:rPr>
          <w:sz w:val="24"/>
        </w:rPr>
        <w:t xml:space="preserve">Законом</w:t>
      </w:r>
      <w:r>
        <w:rPr>
          <w:sz w:val="24"/>
        </w:rPr>
        <w:t xml:space="preserve"> N 44-ФЗ (за исключением закупок, осуществляемых закрытыми способами) с начальной (максимальной) ценой контракта или максимальным значением цены контракта 5,0 млн. рублей и более.</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bookmarkStart w:id="92" w:name="P92"/>
    <w:bookmarkEnd w:id="92"/>
    <w:p>
      <w:pPr>
        <w:pStyle w:val="0"/>
        <w:spacing w:before="240"/>
        <w:ind w:firstLine="540"/>
        <w:jc w:val="both"/>
      </w:pPr>
      <w:r>
        <w:rPr>
          <w:sz w:val="24"/>
        </w:rPr>
        <w:t xml:space="preserve">1.4. Объектом экспертизы является:</w:t>
      </w:r>
    </w:p>
    <w:bookmarkStart w:id="93" w:name="P93"/>
    <w:bookmarkEnd w:id="93"/>
    <w:p>
      <w:pPr>
        <w:pStyle w:val="0"/>
        <w:spacing w:before="240"/>
        <w:ind w:firstLine="540"/>
        <w:jc w:val="both"/>
      </w:pPr>
      <w:r>
        <w:rPr>
          <w:sz w:val="24"/>
        </w:rPr>
        <w:t xml:space="preserve">1.4.1. заявка, поданная впервые, а также заявка с внесенными изменениями (дополнениями) в соответствии с </w:t>
      </w:r>
      <w:hyperlink w:tooltip="6.4. Заказчик вправе внести в заявку изменения (дополнения) с учетом замечаний, внесенных исполнителем в РИС Закупки ПК об отсутствующих в заявке информации и документах, и повторно подать заявку с внесенными изменениями (дополнениями)." w:anchor="P244" w:history="0">
        <w:r>
          <w:rPr>
            <w:color w:val="0000ff"/>
            <w:sz w:val="24"/>
          </w:rPr>
          <w:t xml:space="preserve">пунктами 6.4</w:t>
        </w:r>
      </w:hyperlink>
      <w:r>
        <w:rPr>
          <w:sz w:val="24"/>
        </w:rPr>
        <w:t xml:space="preserve">, </w:t>
      </w:r>
      <w:hyperlink w:tooltip="7.4. Заказчик вправе внести в заявку изменения (дополнения) с учетом замечаний, внесенных исполнителем в РИС Закупки ПК о несоответствии содержания заявки требованиям законодательства и настоящего Регламента, и повторно подать заявку с внесенными изменениями (дополнениями)." w:anchor="P263" w:history="0">
        <w:r>
          <w:rPr>
            <w:color w:val="0000ff"/>
            <w:sz w:val="24"/>
          </w:rPr>
          <w:t xml:space="preserve">7.4</w:t>
        </w:r>
      </w:hyperlink>
      <w:r>
        <w:rPr>
          <w:sz w:val="24"/>
        </w:rPr>
        <w:t xml:space="preserve"> настоящего Регламента и (или) мотивированным возражением, предусмотренным </w:t>
      </w:r>
      <w:hyperlink w:tooltip="7.5. В случае если заказчик не согласен с замечаниями, внесенными исполнителем в РИС Закупки ПК о несоответствии содержания заявки требованиям законодательства и настоящего Регламента (полностью и (или) частично), он вправе повторно подать заявку без устранения таких замечаний, включив в заявку мотивированное возражение с обоснованием причин несогласия с указанными замечаниями (далее - мотивированное возражение)." w:anchor="P266" w:history="0">
        <w:r>
          <w:rPr>
            <w:color w:val="0000ff"/>
            <w:sz w:val="24"/>
          </w:rPr>
          <w:t xml:space="preserve">пунктом 7.5</w:t>
        </w:r>
      </w:hyperlink>
      <w:r>
        <w:rPr>
          <w:sz w:val="24"/>
        </w:rPr>
        <w:t xml:space="preserve"> настоящего Регламента, поданная после отклонения или возврата ранее поданной заявки;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bookmarkStart w:id="95" w:name="P95"/>
    <w:bookmarkEnd w:id="95"/>
    <w:p>
      <w:pPr>
        <w:pStyle w:val="0"/>
        <w:spacing w:before="240"/>
        <w:ind w:firstLine="540"/>
        <w:jc w:val="both"/>
      </w:pPr>
      <w:r>
        <w:rPr>
          <w:sz w:val="24"/>
        </w:rPr>
        <w:t xml:space="preserve">1.4.2. заявка, в которую внесены изменения (дополнения) после получения заключения, в случае:</w:t>
      </w:r>
    </w:p>
    <w:p>
      <w:pPr>
        <w:pStyle w:val="0"/>
        <w:spacing w:before="240"/>
        <w:ind w:firstLine="540"/>
        <w:jc w:val="both"/>
      </w:pPr>
      <w:r>
        <w:rPr>
          <w:sz w:val="24"/>
        </w:rPr>
        <w:t xml:space="preserve">устранения выявленных несоответствий в содержании заявки требованиям законодательства, зафиксированных в отрицательном заключении;</w:t>
      </w:r>
    </w:p>
    <w:p>
      <w:pPr>
        <w:pStyle w:val="0"/>
        <w:spacing w:before="240"/>
        <w:ind w:firstLine="540"/>
        <w:jc w:val="both"/>
      </w:pPr>
      <w:r>
        <w:rPr>
          <w:sz w:val="24"/>
        </w:rPr>
        <w:t xml:space="preserve">внесения изменений в заявку, в том числе в описание объекта закупки (техническое задание), после получения заключения, но до момента размещения извещения об осуществлении закупки, изменений в него и (или) документации о закупке, изменений в нее (в случае, если </w:t>
      </w:r>
      <w:r>
        <w:rPr>
          <w:sz w:val="24"/>
        </w:rPr>
        <w:t xml:space="preserve">Законом</w:t>
      </w:r>
      <w:r>
        <w:rPr>
          <w:sz w:val="24"/>
        </w:rPr>
        <w:t xml:space="preserve"> N 223-ФЗ предусмотрена документация о закупке) в единой информационной системе в сфере закупок товаров, работ, услуг для обеспечения государственных и муниципальных нужд (далее - ЕИС);</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внесения изменений в законодательство, которые влияют на порядок определения НМЦК, НЦЕ, НСЦЕ, МЗЦК и обоснования НМЦК, НЦЕ, в том числе на перечень информации и документов, формируемых и составляемых заказчиком, а также получаемых им при таких определении и обосновании, после получения заключения, но до момента размещения извещения об осуществлении закупки и (или) документации о закупке (в случае, если </w:t>
      </w:r>
      <w:r>
        <w:rPr>
          <w:sz w:val="24"/>
        </w:rPr>
        <w:t xml:space="preserve">Законом</w:t>
      </w:r>
      <w:r>
        <w:rPr>
          <w:sz w:val="24"/>
        </w:rPr>
        <w:t xml:space="preserve"> N 223-ФЗ предусмотрена документация о закупке) в ЕИС;</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bookmarkStart w:id="101" w:name="P101"/>
    <w:bookmarkEnd w:id="101"/>
    <w:p>
      <w:pPr>
        <w:pStyle w:val="0"/>
        <w:spacing w:before="240"/>
        <w:ind w:firstLine="540"/>
        <w:jc w:val="both"/>
      </w:pPr>
      <w:r>
        <w:rPr>
          <w:sz w:val="24"/>
        </w:rPr>
        <w:t xml:space="preserve">принятия Межведомственной рабочей группой по проверке обоснованности закупок для нужд Пермского края (далее - МРГ) решения, указанного в </w:t>
      </w:r>
      <w:r>
        <w:rPr>
          <w:sz w:val="24"/>
        </w:rPr>
        <w:t xml:space="preserve">пункте 2.17.2</w:t>
      </w:r>
      <w:r>
        <w:rPr>
          <w:sz w:val="24"/>
        </w:rPr>
        <w:t xml:space="preserve"> Регламента работы Межведомственной рабочей группы по проверке обоснованности закупок для нужд Пермского края, утвержденного постановлением Правительства Пермского края от 15 марта 2017 г. N 85-п "О создании Межведомственной рабочей группы по проверке обоснованности закупок для нужд Пермского края" (далее соответственно - Регламент работы МРГ, Постановление N 85-п), а также решения, указанного в </w:t>
      </w:r>
      <w:r>
        <w:rPr>
          <w:sz w:val="24"/>
        </w:rPr>
        <w:t xml:space="preserve">пункте 2.17.3</w:t>
      </w:r>
      <w:r>
        <w:rPr>
          <w:sz w:val="24"/>
        </w:rPr>
        <w:t xml:space="preserve"> Регламента работы МРГ (в случае, предусмотренном </w:t>
      </w:r>
      <w:r>
        <w:rPr>
          <w:sz w:val="24"/>
        </w:rPr>
        <w:t xml:space="preserve">абзацем вторым пункта 2.20(3)</w:t>
      </w:r>
      <w:r>
        <w:rPr>
          <w:sz w:val="24"/>
        </w:rPr>
        <w:t xml:space="preserve"> Регламента работы МРГ).</w:t>
      </w:r>
    </w:p>
    <w:bookmarkStart w:id="102" w:name="P102"/>
    <w:bookmarkEnd w:id="102"/>
    <w:p>
      <w:pPr>
        <w:pStyle w:val="0"/>
        <w:spacing w:before="240"/>
        <w:ind w:firstLine="540"/>
        <w:jc w:val="both"/>
      </w:pPr>
      <w:r>
        <w:rPr>
          <w:sz w:val="24"/>
        </w:rPr>
        <w:t xml:space="preserve">1.5. Экспертиза в соответствии с объектами экспертизы, указанными в </w:t>
      </w:r>
      <w:hyperlink w:tooltip="1.4. Объектом экспертизы является:" w:anchor="P92" w:history="0">
        <w:r>
          <w:rPr>
            <w:color w:val="0000ff"/>
            <w:sz w:val="24"/>
          </w:rPr>
          <w:t xml:space="preserve">пункте 1.4</w:t>
        </w:r>
      </w:hyperlink>
      <w:r>
        <w:rPr>
          <w:sz w:val="24"/>
        </w:rPr>
        <w:t xml:space="preserve"> настоящего Регламента, может быть первичная и повторная.</w:t>
      </w:r>
    </w:p>
    <w:p>
      <w:pPr>
        <w:pStyle w:val="0"/>
        <w:spacing w:before="240"/>
        <w:ind w:firstLine="540"/>
        <w:jc w:val="both"/>
      </w:pPr>
      <w:r>
        <w:rPr>
          <w:sz w:val="24"/>
        </w:rPr>
        <w:t xml:space="preserve">Первичная экспертиза осуществляется с целью получения по результатам проведения экспертизы заключения применительно к объекту экспертизы, указанному в </w:t>
      </w:r>
      <w:hyperlink w:tooltip="1.4.1. заявка, поданная впервые, а также заявка с внесенными изменениями (дополнениями) в соответствии с пунктами 6.4, 7.4 настоящего Регламента и (или) мотивированным возражением, предусмотренным пунктом 7.5 настоящего Регламента, поданная после отклонения или возврата ранее поданной заявки;" w:anchor="P93" w:history="0">
        <w:r>
          <w:rPr>
            <w:color w:val="0000ff"/>
            <w:sz w:val="24"/>
          </w:rPr>
          <w:t xml:space="preserve">пункте 1.4.1</w:t>
        </w:r>
      </w:hyperlink>
      <w:r>
        <w:rPr>
          <w:sz w:val="24"/>
        </w:rPr>
        <w:t xml:space="preserve"> настоящего Регламента.</w:t>
      </w:r>
    </w:p>
    <w:p>
      <w:pPr>
        <w:pStyle w:val="0"/>
        <w:spacing w:before="240"/>
        <w:ind w:firstLine="540"/>
        <w:jc w:val="both"/>
      </w:pPr>
      <w:r>
        <w:rPr>
          <w:sz w:val="24"/>
        </w:rPr>
        <w:t xml:space="preserve">Повторная экспертиза проводится в отношении объекта экспертизы, указанного в </w:t>
      </w:r>
      <w:hyperlink w:tooltip="1.4.2. заявка, в которую внесены изменения (дополнения) после получения заключения, в случае:" w:anchor="P95" w:history="0">
        <w:r>
          <w:rPr>
            <w:color w:val="0000ff"/>
            <w:sz w:val="24"/>
          </w:rPr>
          <w:t xml:space="preserve">пункте 1.4.2</w:t>
        </w:r>
      </w:hyperlink>
      <w:r>
        <w:rPr>
          <w:sz w:val="24"/>
        </w:rPr>
        <w:t xml:space="preserve"> настоящего Регламента.</w:t>
      </w:r>
    </w:p>
    <w:p>
      <w:pPr>
        <w:pStyle w:val="0"/>
        <w:spacing w:before="240"/>
        <w:ind w:firstLine="540"/>
        <w:jc w:val="both"/>
      </w:pPr>
      <w:r>
        <w:rPr>
          <w:sz w:val="24"/>
        </w:rPr>
        <w:t xml:space="preserve">Положения настоящего Регламента, касающиеся первичной экспертизы, применяются к повторной экспертизе, если настоящим Регламентом не установлено иное.</w:t>
      </w:r>
    </w:p>
    <w:p>
      <w:pPr>
        <w:pStyle w:val="0"/>
        <w:spacing w:before="240"/>
        <w:ind w:firstLine="540"/>
        <w:jc w:val="both"/>
      </w:pPr>
      <w:r>
        <w:rPr>
          <w:sz w:val="24"/>
        </w:rPr>
        <w:t xml:space="preserve">1.6. Проведение экспертизы осуществляется исполнителем на безвозмездной основе.</w:t>
      </w:r>
    </w:p>
    <w:p>
      <w:pPr>
        <w:pStyle w:val="0"/>
        <w:spacing w:before="240"/>
        <w:ind w:firstLine="540"/>
        <w:jc w:val="both"/>
      </w:pPr>
      <w:r>
        <w:rPr>
          <w:sz w:val="24"/>
        </w:rPr>
        <w:t xml:space="preserve">Абзац утратил силу. - </w:t>
      </w:r>
      <w:r>
        <w:rPr>
          <w:sz w:val="24"/>
        </w:rPr>
        <w:t xml:space="preserve">Приказ</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1.7. Прохождение экспертизы носит заявительный характер.</w:t>
      </w:r>
    </w:p>
    <w:p>
      <w:pPr>
        <w:pStyle w:val="0"/>
        <w:spacing w:before="240"/>
        <w:ind w:firstLine="540"/>
        <w:jc w:val="both"/>
      </w:pPr>
      <w:r>
        <w:rPr>
          <w:sz w:val="24"/>
        </w:rPr>
        <w:t xml:space="preserve">1.8. Настоящий Регламент применяется в соответствии с:</w:t>
      </w:r>
    </w:p>
    <w:p>
      <w:pPr>
        <w:pStyle w:val="0"/>
        <w:spacing w:before="240"/>
        <w:ind w:firstLine="540"/>
        <w:jc w:val="both"/>
      </w:pPr>
      <w:r>
        <w:rPr>
          <w:sz w:val="24"/>
        </w:rPr>
        <w:t xml:space="preserve">1.8.1. </w:t>
      </w:r>
      <w:r>
        <w:rPr>
          <w:sz w:val="24"/>
        </w:rPr>
        <w:t xml:space="preserve">Законом</w:t>
      </w:r>
      <w:r>
        <w:rPr>
          <w:sz w:val="24"/>
        </w:rPr>
        <w:t xml:space="preserve"> N 44-ФЗ или </w:t>
      </w:r>
      <w:r>
        <w:rPr>
          <w:sz w:val="24"/>
        </w:rPr>
        <w:t xml:space="preserve">Законом</w:t>
      </w:r>
      <w:r>
        <w:rPr>
          <w:sz w:val="24"/>
        </w:rPr>
        <w:t xml:space="preserve"> N 223-ФЗ и положением о закупке;</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1.8.1(1). особенностями определения начальной (максимальной) цены контракта,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 установленными </w:t>
      </w:r>
      <w:r>
        <w:rPr>
          <w:sz w:val="24"/>
        </w:rPr>
        <w:t xml:space="preserve">подпунктом "в" пункта 7</w:t>
      </w:r>
      <w:r>
        <w:rPr>
          <w:sz w:val="24"/>
        </w:rPr>
        <w:t xml:space="preserve">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соответственно - установленные особенности, Постановление N 1875);</w:t>
      </w:r>
    </w:p>
    <w:p>
      <w:pPr>
        <w:pStyle w:val="0"/>
        <w:jc w:val="both"/>
      </w:pPr>
      <w:r>
        <w:rPr>
          <w:sz w:val="24"/>
        </w:rPr>
        <w:t xml:space="preserve">(п. 1.8.1(1)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09.04.2025 N 32-01-04-40;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p>
      <w:pPr>
        <w:pStyle w:val="0"/>
        <w:spacing w:before="240"/>
        <w:ind w:firstLine="540"/>
        <w:jc w:val="both"/>
      </w:pPr>
      <w:r>
        <w:rPr>
          <w:sz w:val="24"/>
        </w:rPr>
        <w:t xml:space="preserve">1.8.2. </w:t>
      </w:r>
      <w:r>
        <w:rPr>
          <w:sz w:val="24"/>
        </w:rPr>
        <w:t xml:space="preserve">приказом</w:t>
      </w:r>
      <w:r>
        <w:rPr>
          <w:sz w:val="24"/>
        </w:rPr>
        <w:t xml:space="preserve"> Федеральной службы войск национальной гвардии Российской Федерации от 15 февраля 2021 г. N 45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охранных услуг" (далее - Порядок N 45);</w:t>
      </w:r>
    </w:p>
    <w:p>
      <w:pPr>
        <w:pStyle w:val="0"/>
        <w:spacing w:before="240"/>
        <w:ind w:firstLine="540"/>
        <w:jc w:val="both"/>
      </w:pPr>
      <w:r>
        <w:rPr>
          <w:sz w:val="24"/>
        </w:rPr>
        <w:t xml:space="preserve">1.8.3. </w:t>
      </w:r>
      <w:r>
        <w:rPr>
          <w:sz w:val="24"/>
        </w:rPr>
        <w:t xml:space="preserve">приказом</w:t>
      </w:r>
      <w:r>
        <w:rPr>
          <w:sz w:val="24"/>
        </w:rPr>
        <w:t xml:space="preserve"> Министерства здравоохранения Российской Федерации от 15 мая 2020 г. N 450н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(далее - Порядок N 450н);</w:t>
      </w:r>
    </w:p>
    <w:p>
      <w:pPr>
        <w:pStyle w:val="0"/>
        <w:spacing w:before="240"/>
        <w:ind w:firstLine="540"/>
        <w:jc w:val="both"/>
      </w:pPr>
      <w:r>
        <w:rPr>
          <w:sz w:val="24"/>
        </w:rPr>
        <w:t xml:space="preserve">1.8.4. </w:t>
      </w:r>
      <w:r>
        <w:rPr>
          <w:sz w:val="24"/>
        </w:rPr>
        <w:t xml:space="preserve">приказом</w:t>
      </w:r>
      <w:r>
        <w:rPr>
          <w:sz w:val="24"/>
        </w:rPr>
        <w:t xml:space="preserve"> Министерства строительства и жилищно-коммунального хозяйства Российской Федерации от 21 августа 2023 г. N 604/пр "Об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и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Порядок N 604/пр);</w:t>
      </w:r>
    </w:p>
    <w:p>
      <w:pPr>
        <w:pStyle w:val="0"/>
        <w:jc w:val="both"/>
      </w:pPr>
      <w:r>
        <w:rPr>
          <w:sz w:val="24"/>
        </w:rPr>
        <w:t xml:space="preserve">(п. 1.8.4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1.8.5. </w:t>
      </w:r>
      <w:r>
        <w:rPr>
          <w:sz w:val="24"/>
        </w:rPr>
        <w:t xml:space="preserve">приказом</w:t>
      </w:r>
      <w:r>
        <w:rPr>
          <w:sz w:val="24"/>
        </w:rPr>
        <w:t xml:space="preserve"> Министерства строительства и жилищно-коммунального хозяйства Российской Федерации от 23 декабря 2019 г. N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(далее - Порядок N 841/пр);</w:t>
      </w:r>
    </w:p>
    <w:p>
      <w:pPr>
        <w:pStyle w:val="0"/>
        <w:spacing w:before="240"/>
        <w:ind w:firstLine="540"/>
        <w:jc w:val="both"/>
      </w:pPr>
      <w:r>
        <w:rPr>
          <w:sz w:val="24"/>
        </w:rPr>
        <w:t xml:space="preserve">1.8.6. </w:t>
      </w:r>
      <w:r>
        <w:rPr>
          <w:sz w:val="24"/>
        </w:rPr>
        <w:t xml:space="preserve">приказом</w:t>
      </w:r>
      <w:r>
        <w:rPr>
          <w:sz w:val="24"/>
        </w:rPr>
        <w:t xml:space="preserve"> Министерства здравоохранения Российской Федерации от 19 декабря 2019 г.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N 1064н);</w:t>
      </w:r>
    </w:p>
    <w:p>
      <w:pPr>
        <w:pStyle w:val="0"/>
        <w:spacing w:before="240"/>
        <w:ind w:firstLine="540"/>
        <w:jc w:val="both"/>
      </w:pPr>
      <w:r>
        <w:rPr>
          <w:sz w:val="24"/>
        </w:rPr>
        <w:t xml:space="preserve">1.8.7. </w:t>
      </w:r>
      <w:r>
        <w:rPr>
          <w:sz w:val="24"/>
        </w:rPr>
        <w:t xml:space="preserve">приказом</w:t>
      </w:r>
      <w:r>
        <w:rPr>
          <w:sz w:val="24"/>
        </w:rPr>
        <w:t xml:space="preserve"> Министерства транспорта Российской Федерации от 19 ноября 2025 г. N 402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t xml:space="preserve">(п. 1.8.7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29.05.2026 N 32-01-04-55)</w:t>
      </w:r>
    </w:p>
    <w:p>
      <w:pPr>
        <w:pStyle w:val="0"/>
        <w:spacing w:before="240"/>
        <w:ind w:firstLine="540"/>
        <w:jc w:val="both"/>
      </w:pPr>
      <w:r>
        <w:rPr>
          <w:sz w:val="24"/>
        </w:rPr>
        <w:t xml:space="preserve">1.8.8. </w:t>
      </w:r>
      <w:r>
        <w:rPr>
          <w:sz w:val="24"/>
        </w:rPr>
        <w:t xml:space="preserve">приказом</w:t>
      </w:r>
      <w:r>
        <w:rPr>
          <w:sz w:val="24"/>
        </w:rPr>
        <w:t xml:space="preserve"> Министерства экономического развития Российской Федерации от 2 октября 2013 г.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w:t>
      </w:r>
    </w:p>
    <w:p>
      <w:pPr>
        <w:pStyle w:val="0"/>
        <w:spacing w:before="240"/>
        <w:ind w:firstLine="540"/>
        <w:jc w:val="both"/>
      </w:pPr>
      <w:r>
        <w:rPr>
          <w:sz w:val="24"/>
        </w:rPr>
        <w:t xml:space="preserve">1.8.9. </w:t>
      </w:r>
      <w:r>
        <w:rPr>
          <w:sz w:val="24"/>
        </w:rPr>
        <w:t xml:space="preserve">приказом</w:t>
      </w:r>
      <w:r>
        <w:rPr>
          <w:sz w:val="24"/>
        </w:rPr>
        <w:t xml:space="preserve"> Министерства промышленности и торговли Российской Федерации от 28 февраля 2023 г. N 639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(за исключением продукции, закупка которой осуществляется в рамках государственного оборонного заказа)";</w:t>
      </w:r>
    </w:p>
    <w:p>
      <w:pPr>
        <w:pStyle w:val="0"/>
        <w:jc w:val="both"/>
      </w:pPr>
      <w:r>
        <w:rPr>
          <w:sz w:val="24"/>
        </w:rPr>
        <w:t xml:space="preserve">(п. 1.8.9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1.8.9(1). </w:t>
      </w:r>
      <w:r>
        <w:rPr>
          <w:sz w:val="24"/>
        </w:rPr>
        <w:t xml:space="preserve">приказом</w:t>
      </w:r>
      <w:r>
        <w:rPr>
          <w:sz w:val="24"/>
        </w:rPr>
        <w:t xml:space="preserve"> Федеральной антимонопольной службы России от 22 ноября 2024 г. N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w:t>
      </w:r>
    </w:p>
    <w:p>
      <w:pPr>
        <w:pStyle w:val="0"/>
        <w:jc w:val="both"/>
      </w:pPr>
      <w:r>
        <w:rPr>
          <w:sz w:val="24"/>
        </w:rPr>
        <w:t xml:space="preserve">(п. 1.8.9(1)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1.8.10. </w:t>
      </w:r>
      <w:r>
        <w:rPr>
          <w:sz w:val="24"/>
        </w:rPr>
        <w:t xml:space="preserve">постановлением</w:t>
      </w:r>
      <w:r>
        <w:rPr>
          <w:sz w:val="24"/>
        </w:rPr>
        <w:t xml:space="preserve"> Правительства Пермского края от 5 декабря 2013 г. N 1707-п "Об утверждении Положения о Министерстве по регулированию контрактной системы в сфере закупок Пермского края" (далее соответственно - Положение о Министерстве, Министерство);</w:t>
      </w:r>
    </w:p>
    <w:p>
      <w:pPr>
        <w:pStyle w:val="0"/>
        <w:spacing w:before="240"/>
        <w:ind w:firstLine="540"/>
        <w:jc w:val="both"/>
      </w:pPr>
      <w:r>
        <w:rPr>
          <w:sz w:val="24"/>
        </w:rPr>
        <w:t xml:space="preserve">1.8.11. утратил силу с 09.04.2025. - </w:t>
      </w:r>
      <w:r>
        <w:rPr>
          <w:sz w:val="24"/>
        </w:rPr>
        <w:t xml:space="preserve">Приказ</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1.8.11(1). </w:t>
      </w:r>
      <w:r>
        <w:rPr>
          <w:sz w:val="24"/>
        </w:rPr>
        <w:t xml:space="preserve">Постановлением</w:t>
      </w:r>
      <w:r>
        <w:rPr>
          <w:sz w:val="24"/>
        </w:rPr>
        <w:t xml:space="preserve"> N 1110-п;</w:t>
      </w:r>
    </w:p>
    <w:p>
      <w:pPr>
        <w:pStyle w:val="0"/>
        <w:jc w:val="both"/>
      </w:pPr>
      <w:r>
        <w:rPr>
          <w:sz w:val="24"/>
        </w:rPr>
        <w:t xml:space="preserve">(п. 1.8.11(1)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1.8.12. </w:t>
      </w:r>
      <w:r>
        <w:rPr>
          <w:sz w:val="24"/>
        </w:rPr>
        <w:t xml:space="preserve">постановлением</w:t>
      </w:r>
      <w:r>
        <w:rPr>
          <w:sz w:val="24"/>
        </w:rPr>
        <w:t xml:space="preserve"> N 85-п;</w:t>
      </w:r>
    </w:p>
    <w:p>
      <w:pPr>
        <w:pStyle w:val="0"/>
        <w:spacing w:before="240"/>
        <w:ind w:firstLine="540"/>
        <w:jc w:val="both"/>
      </w:pPr>
      <w:r>
        <w:rPr>
          <w:sz w:val="24"/>
        </w:rPr>
        <w:t xml:space="preserve">1.8.12(1). методическими рекомендациями по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для обеспечения нужд Пермского края, утвержденными </w:t>
      </w:r>
      <w:r>
        <w:rPr>
          <w:sz w:val="24"/>
        </w:rPr>
        <w:t xml:space="preserve">распоряжением</w:t>
      </w:r>
      <w:r>
        <w:rPr>
          <w:sz w:val="24"/>
        </w:rPr>
        <w:t xml:space="preserve"> Правительства Пермского края от 17 января 2024 г. N 7-рп в соответствии с </w:t>
      </w:r>
      <w:r>
        <w:rPr>
          <w:sz w:val="24"/>
        </w:rPr>
        <w:t xml:space="preserve">частью 20.1 статьи 22</w:t>
      </w:r>
      <w:r>
        <w:rPr>
          <w:sz w:val="24"/>
        </w:rPr>
        <w:t xml:space="preserve"> Закона N 44-ФЗ (далее - Методические рекомендации Пермского края);</w:t>
      </w:r>
    </w:p>
    <w:p>
      <w:pPr>
        <w:pStyle w:val="0"/>
        <w:jc w:val="both"/>
      </w:pPr>
      <w:r>
        <w:rPr>
          <w:sz w:val="24"/>
        </w:rPr>
        <w:t xml:space="preserve">(п. 1.8.12(1)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1.8.13. </w:t>
      </w:r>
      <w:r>
        <w:rPr>
          <w:sz w:val="24"/>
        </w:rPr>
        <w:t xml:space="preserve">Регламентом</w:t>
      </w:r>
      <w:r>
        <w:rPr>
          <w:sz w:val="24"/>
        </w:rPr>
        <w:t xml:space="preserve"> формирования, подачи, приема, рассмотрения, согласования заявки в целях определения поставщика (подрядчика, исполнителя) для обеспечения нужд муниципальных образований Пермского края, утвержденным приказом Министерства по регулированию контрактной системы в сфере закупок Пермского края от 30 декабря 2021 г. N 32-01-04-191 (далее также - Регламент согласования заявки);</w:t>
      </w:r>
    </w:p>
    <w:p>
      <w:pPr>
        <w:pStyle w:val="0"/>
        <w:jc w:val="both"/>
      </w:pPr>
      <w:r>
        <w:rPr>
          <w:sz w:val="24"/>
        </w:rPr>
        <w:t xml:space="preserve">(п. 1.8.13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1.8.13(1). </w:t>
      </w:r>
      <w:r>
        <w:rPr>
          <w:sz w:val="24"/>
        </w:rPr>
        <w:t xml:space="preserve">Регламентом</w:t>
      </w:r>
      <w:r>
        <w:rPr>
          <w:sz w:val="24"/>
        </w:rPr>
        <w:t xml:space="preserve"> формирования, подачи, приема, рассмотрения, согласования заявки в целях определения поставщика (подрядчика, исполнителя) для обеспечения нужд Пермского края, утвержденным приказом Министерства по регулированию контрактной системы в сфере закупок Пермского края от 15 февраля 2022 г. N 32-01-04-30 (далее также - Регламент согласования заявки);</w:t>
      </w:r>
    </w:p>
    <w:p>
      <w:pPr>
        <w:pStyle w:val="0"/>
        <w:jc w:val="both"/>
      </w:pPr>
      <w:r>
        <w:rPr>
          <w:sz w:val="24"/>
        </w:rPr>
        <w:t xml:space="preserve">(п. 1.8.13(1)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1.8.14. иными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о закупках товаров, работ, услуг отдельными видами юридических лиц).</w:t>
      </w:r>
    </w:p>
    <w:p>
      <w:pPr>
        <w:pStyle w:val="0"/>
        <w:jc w:val="both"/>
      </w:pPr>
      <w:r>
        <w:rPr>
          <w:sz w:val="24"/>
        </w:rPr>
      </w:r>
    </w:p>
    <w:p>
      <w:pPr>
        <w:pStyle w:val="2"/>
        <w:jc w:val="center"/>
        <w:outlineLvl w:val="1"/>
      </w:pPr>
      <w:r>
        <w:rPr>
          <w:sz w:val="24"/>
        </w:rPr>
        <w:t xml:space="preserve">II. Порядок организации проведения экспертизы</w:t>
      </w:r>
    </w:p>
    <w:p>
      <w:pPr>
        <w:pStyle w:val="0"/>
        <w:jc w:val="both"/>
      </w:pPr>
      <w:r>
        <w:rPr>
          <w:sz w:val="24"/>
        </w:rPr>
      </w:r>
    </w:p>
    <w:p>
      <w:pPr>
        <w:pStyle w:val="0"/>
        <w:ind w:firstLine="540"/>
        <w:jc w:val="both"/>
      </w:pPr>
      <w:r>
        <w:rPr>
          <w:sz w:val="24"/>
        </w:rPr>
        <w:t xml:space="preserve">2.1. Организация проведения экспертизы осуществляется уполномоченным учреждением при параллельном рассмотрении заявки и включает следующие действия:</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2.1.1. прием заявки и направление ее исполнителю для проведения экспертизы (за исключением процедуры приема заявки исполнителем в соответствии с </w:t>
      </w:r>
      <w:hyperlink w:tooltip="VI. Прием заявки" w:anchor="P233" w:history="0">
        <w:r>
          <w:rPr>
            <w:color w:val="0000ff"/>
            <w:sz w:val="24"/>
          </w:rPr>
          <w:t xml:space="preserve">разделом VI</w:t>
        </w:r>
      </w:hyperlink>
      <w:r>
        <w:rPr>
          <w:sz w:val="24"/>
        </w:rPr>
        <w:t xml:space="preserve"> настоящего Регламента);</w:t>
      </w:r>
    </w:p>
    <w:p>
      <w:pPr>
        <w:pStyle w:val="0"/>
        <w:spacing w:before="240"/>
        <w:ind w:firstLine="540"/>
        <w:jc w:val="both"/>
      </w:pPr>
      <w:r>
        <w:rPr>
          <w:sz w:val="24"/>
        </w:rPr>
        <w:t xml:space="preserve">2.1.2. отклонение заявки в случае подачи заявки, не подлежащей рассмотрению в соответствии с Регламентом согласования заявки, или в случае подачи заявки с нарушением требований к составу заявки, или в случае несоблюдения заказчиком срока подачи заявки;</w:t>
      </w:r>
    </w:p>
    <w:p>
      <w:pPr>
        <w:pStyle w:val="0"/>
        <w:spacing w:before="240"/>
        <w:ind w:firstLine="540"/>
        <w:jc w:val="both"/>
      </w:pPr>
      <w:r>
        <w:rPr>
          <w:sz w:val="24"/>
        </w:rPr>
        <w:t xml:space="preserve">2.1.3. возврат заявки заказчику в случае выявления несоответствий в содержании заявки требованиям законодательства о контрактной системе по результатам проведения исполнителем мероприятий по исследованию заявки;</w:t>
      </w:r>
    </w:p>
    <w:p>
      <w:pPr>
        <w:pStyle w:val="0"/>
        <w:spacing w:before="240"/>
        <w:ind w:firstLine="540"/>
        <w:jc w:val="both"/>
      </w:pPr>
      <w:r>
        <w:rPr>
          <w:sz w:val="24"/>
        </w:rPr>
        <w:t xml:space="preserve">2.1.4. направление заключения, выданного исполнителем, заказчику.</w:t>
      </w:r>
    </w:p>
    <w:p>
      <w:pPr>
        <w:pStyle w:val="0"/>
        <w:spacing w:before="240"/>
        <w:ind w:firstLine="540"/>
        <w:jc w:val="both"/>
      </w:pPr>
      <w:r>
        <w:rPr>
          <w:sz w:val="24"/>
        </w:rPr>
        <w:t xml:space="preserve">2.2. Действия по организации проведения экспертизы при параллельном рассмотрении заявки осуществляются уполномоченным учреждением в порядке и сроки, установленные Регламентом согласования заявки с учетом положений настоящего Регламента.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jc w:val="both"/>
      </w:pPr>
      <w:r>
        <w:rPr>
          <w:sz w:val="24"/>
        </w:rPr>
      </w:r>
    </w:p>
    <w:p>
      <w:pPr>
        <w:pStyle w:val="2"/>
        <w:jc w:val="center"/>
        <w:outlineLvl w:val="1"/>
      </w:pPr>
      <w:r>
        <w:rPr>
          <w:sz w:val="24"/>
        </w:rPr>
        <w:t xml:space="preserve">III. Требования к порядку проведения экспертизы</w:t>
      </w:r>
    </w:p>
    <w:p>
      <w:pPr>
        <w:pStyle w:val="0"/>
        <w:jc w:val="center"/>
      </w:pPr>
      <w:r>
        <w:rPr>
          <w:sz w:val="24"/>
        </w:rPr>
        <w:t xml:space="preserve">(в ред. Приказов Министерства по регулированию контрактной</w:t>
      </w:r>
    </w:p>
    <w:p>
      <w:pPr>
        <w:pStyle w:val="0"/>
        <w:jc w:val="center"/>
      </w:pPr>
      <w:r>
        <w:rPr>
          <w:sz w:val="24"/>
        </w:rPr>
        <w:t xml:space="preserve">системы в сфере закупок Пермского края</w:t>
      </w:r>
    </w:p>
    <w:p>
      <w:pPr>
        <w:pStyle w:val="0"/>
        <w:jc w:val="center"/>
      </w:pPr>
      <w:r>
        <w:rPr>
          <w:sz w:val="24"/>
        </w:rPr>
        <w:t xml:space="preserve">от 09.04.2025 </w:t>
      </w:r>
      <w:r>
        <w:rPr>
          <w:sz w:val="24"/>
        </w:rPr>
        <w:t xml:space="preserve">N 32-01-04-40</w:t>
      </w:r>
      <w:r>
        <w:rPr>
          <w:sz w:val="24"/>
        </w:rPr>
        <w:t xml:space="preserve">, от 23.12.2025 </w:t>
      </w:r>
      <w:r>
        <w:rPr>
          <w:sz w:val="24"/>
        </w:rPr>
        <w:t xml:space="preserve">N 32-01-04-118</w:t>
      </w:r>
      <w:r>
        <w:rPr>
          <w:sz w:val="24"/>
        </w:rPr>
        <w:t xml:space="preserve">)</w:t>
      </w:r>
    </w:p>
    <w:p>
      <w:pPr>
        <w:pStyle w:val="0"/>
        <w:jc w:val="both"/>
      </w:pPr>
      <w:r>
        <w:rPr>
          <w:sz w:val="24"/>
        </w:rPr>
      </w:r>
    </w:p>
    <w:p>
      <w:pPr>
        <w:pStyle w:val="0"/>
        <w:ind w:firstLine="540"/>
        <w:jc w:val="both"/>
      </w:pPr>
      <w:r>
        <w:rPr>
          <w:sz w:val="24"/>
        </w:rPr>
        <w:t xml:space="preserve">3.1. Экспертиза осуществляется при условии подачи заказчиком заявки.</w:t>
      </w:r>
    </w:p>
    <w:p>
      <w:pPr>
        <w:pStyle w:val="0"/>
        <w:spacing w:before="240"/>
        <w:ind w:firstLine="540"/>
        <w:jc w:val="both"/>
      </w:pPr>
      <w:r>
        <w:rPr>
          <w:sz w:val="24"/>
        </w:rPr>
        <w:t xml:space="preserve">3.2. Заявка подается отдельно в отношении каждого объекта закупки, планируемого к осуществлению в соответствии с планом-графиком закупок (планом закупок), размещенным в ЕИС (за исключением закупок, указанных в </w:t>
      </w:r>
      <w:hyperlink w:tooltip="1.3.3. при осуществлении закупок товаров, работ, услуг некоммерческой организацией &quot;Фонд капитального ремонта общего имущества в многоквартирных домах в Пермском крае&quot;, указанных в пункте 2 постановления Правительства Российской Федерации от 01 июля 2016 г. N 61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 w:anchor="P88" w:history="0">
        <w:r>
          <w:rPr>
            <w:color w:val="0000ff"/>
            <w:sz w:val="24"/>
          </w:rPr>
          <w:t xml:space="preserve">пункте 1.3.3</w:t>
        </w:r>
      </w:hyperlink>
      <w:r>
        <w:rPr>
          <w:sz w:val="24"/>
        </w:rPr>
        <w:t xml:space="preserve"> настоящего Регламента, в отношении которых формирование плана-графика закупок (плана закупок) не осуществляется).</w:t>
      </w:r>
    </w:p>
    <w:p>
      <w:pPr>
        <w:pStyle w:val="0"/>
        <w:spacing w:before="240"/>
        <w:ind w:firstLine="540"/>
        <w:jc w:val="both"/>
      </w:pPr>
      <w:r>
        <w:rPr>
          <w:sz w:val="24"/>
        </w:rPr>
        <w:t xml:space="preserve">3.3. Подача заявки, а также иное информационное взаимодействие между заказчиком и исполнителем, а также уполномоченным учреждением (в случае параллельного рассмотрения заявки) в процессе проведения экспертизы осуществляется с использованием региональной информационной системы в сфере закупок товаров, работ, услуг для обеспечения государственных нужд Пермского края (далее - РИС Закупки ПК).</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Представление заказчиком письменных пояснений по вопросам, поставленным исполнителем в процессе проведения экспертизы, может осуществляться без использования РИС Закупки ПК с помощью средств оперативной связи (в том числе электронной почты) в случаях, установленных настоящим Регламентом.</w:t>
      </w:r>
    </w:p>
    <w:p>
      <w:pPr>
        <w:pStyle w:val="0"/>
        <w:spacing w:before="240"/>
        <w:ind w:firstLine="540"/>
        <w:jc w:val="both"/>
      </w:pPr>
      <w:r>
        <w:rPr>
          <w:sz w:val="24"/>
        </w:rPr>
        <w:t xml:space="preserve">3.4. Проведение экспертизы включает следующие процедуры:</w:t>
      </w:r>
    </w:p>
    <w:p>
      <w:pPr>
        <w:pStyle w:val="0"/>
        <w:spacing w:before="240"/>
        <w:ind w:firstLine="540"/>
        <w:jc w:val="both"/>
      </w:pPr>
      <w:r>
        <w:rPr>
          <w:sz w:val="24"/>
        </w:rPr>
        <w:t xml:space="preserve">3.4.1. прием заявки в соответствии с </w:t>
      </w:r>
      <w:hyperlink w:tooltip="VI. Прием заявки" w:anchor="P233" w:history="0">
        <w:r>
          <w:rPr>
            <w:color w:val="0000ff"/>
            <w:sz w:val="24"/>
          </w:rPr>
          <w:t xml:space="preserve">разделом VI</w:t>
        </w:r>
      </w:hyperlink>
      <w:r>
        <w:rPr>
          <w:sz w:val="24"/>
        </w:rPr>
        <w:t xml:space="preserve"> настоящего Регламента;</w:t>
      </w:r>
    </w:p>
    <w:p>
      <w:pPr>
        <w:pStyle w:val="0"/>
        <w:spacing w:before="240"/>
        <w:ind w:firstLine="540"/>
        <w:jc w:val="both"/>
      </w:pPr>
      <w:r>
        <w:rPr>
          <w:sz w:val="24"/>
        </w:rPr>
        <w:t xml:space="preserve">3.4.2. исследование (проверка и оценка) заявки в соответствии с </w:t>
      </w:r>
      <w:hyperlink w:tooltip="VII. Исследование (проверка и оценка) заявки" w:anchor="P247" w:history="0">
        <w:r>
          <w:rPr>
            <w:color w:val="0000ff"/>
            <w:sz w:val="24"/>
          </w:rPr>
          <w:t xml:space="preserve">разделами VII</w:t>
        </w:r>
      </w:hyperlink>
      <w:r>
        <w:rPr>
          <w:sz w:val="24"/>
        </w:rPr>
        <w:t xml:space="preserve">-</w:t>
      </w:r>
      <w:hyperlink w:tooltip="X. Исследование рыночных цен товаров, работ, услуг" w:anchor="P454" w:history="0">
        <w:r>
          <w:rPr>
            <w:color w:val="0000ff"/>
            <w:sz w:val="24"/>
          </w:rPr>
          <w:t xml:space="preserve">X</w:t>
        </w:r>
      </w:hyperlink>
      <w:r>
        <w:rPr>
          <w:sz w:val="24"/>
        </w:rPr>
        <w:t xml:space="preserve"> настоящего Регламента;</w:t>
      </w:r>
    </w:p>
    <w:p>
      <w:pPr>
        <w:pStyle w:val="0"/>
        <w:spacing w:before="240"/>
        <w:ind w:firstLine="540"/>
        <w:jc w:val="both"/>
      </w:pPr>
      <w:r>
        <w:rPr>
          <w:sz w:val="24"/>
        </w:rPr>
        <w:t xml:space="preserve">3.4.3. оформление и выдача заключения в соответствии с </w:t>
      </w:r>
      <w:hyperlink w:tooltip="XI. Оформление и выдача заключения" w:anchor="P469" w:history="0">
        <w:r>
          <w:rPr>
            <w:color w:val="0000ff"/>
            <w:sz w:val="24"/>
          </w:rPr>
          <w:t xml:space="preserve">разделом XI</w:t>
        </w:r>
      </w:hyperlink>
      <w:r>
        <w:rPr>
          <w:sz w:val="24"/>
        </w:rPr>
        <w:t xml:space="preserve"> настоящего Регламента.</w:t>
      </w:r>
    </w:p>
    <w:p>
      <w:pPr>
        <w:pStyle w:val="0"/>
        <w:spacing w:before="240"/>
        <w:ind w:firstLine="540"/>
        <w:jc w:val="both"/>
      </w:pPr>
      <w:r>
        <w:rPr>
          <w:sz w:val="24"/>
        </w:rPr>
        <w:t xml:space="preserve">3.5. Заказчик вправе отозвать поданную заявку до начала осуществления исполнителем процедуры оформления и выдачи заключения (за исключением случая параллельного рассмотрения заявки).</w:t>
      </w:r>
    </w:p>
    <w:p>
      <w:pPr>
        <w:pStyle w:val="0"/>
        <w:spacing w:before="240"/>
        <w:ind w:firstLine="540"/>
        <w:jc w:val="both"/>
      </w:pPr>
      <w:r>
        <w:rPr>
          <w:sz w:val="24"/>
        </w:rPr>
        <w:t xml:space="preserve">В случае параллельного рассмотрения заявки поданная заявка может быть отозвана заказчиком при осуществлении любой из процедур проведения экспертизы, но до момента согласования заявки уполномоченным учреждением в соответствии с Регламентами согласования заявки. Отзыв заявки с процесса проведения экспертизы приводит к прекращению параллельного рассмотрения заявки.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Абзац утратил силу с 09.04.2025. - </w:t>
      </w:r>
      <w:r>
        <w:rPr>
          <w:sz w:val="24"/>
        </w:rPr>
        <w:t xml:space="preserve">Приказ</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3.6. При проведении экспертизы исполнитель обеспечивает:</w:t>
      </w:r>
    </w:p>
    <w:p>
      <w:pPr>
        <w:pStyle w:val="0"/>
        <w:spacing w:before="240"/>
        <w:ind w:firstLine="540"/>
        <w:jc w:val="both"/>
      </w:pPr>
      <w:r>
        <w:rPr>
          <w:sz w:val="24"/>
        </w:rPr>
        <w:t xml:space="preserve">3.6.1. соблюдение положений настоящего Регламента;</w:t>
      </w:r>
    </w:p>
    <w:p>
      <w:pPr>
        <w:pStyle w:val="0"/>
        <w:jc w:val="both"/>
      </w:pPr>
      <w:r>
        <w:rPr>
          <w:sz w:val="24"/>
        </w:rPr>
        <w:t xml:space="preserve">(п. 3.6.1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3.6.2. согласованное взаимодействие органов государственной власти Пермского края и организаций, в том числе в рамках работы МРГ, по вопросам определения НМЦК, НЦЕ, НСЦЕ, МЗЦК и обоснования НМЦК, НЦЕ.</w:t>
      </w:r>
    </w:p>
    <w:p>
      <w:pPr>
        <w:pStyle w:val="0"/>
        <w:spacing w:before="240"/>
        <w:ind w:firstLine="540"/>
        <w:jc w:val="both"/>
      </w:pPr>
      <w:r>
        <w:rPr>
          <w:sz w:val="24"/>
        </w:rPr>
        <w:t xml:space="preserve">При проведении экспертизы исполнитель вправе обратиться к сторонним экспертам, экспертным организациям в отдельных сферах деятельности в целях получения консультаций, разъяснений по вопросам определения НМЦК, НЦЕ, НСЦЕ, МЗЦК и обоснования НМЦК, НЦЕ.</w:t>
      </w:r>
    </w:p>
    <w:p>
      <w:pPr>
        <w:pStyle w:val="0"/>
        <w:spacing w:before="240"/>
        <w:ind w:firstLine="540"/>
        <w:jc w:val="both"/>
      </w:pPr>
      <w:r>
        <w:rPr>
          <w:sz w:val="24"/>
        </w:rPr>
        <w:t xml:space="preserve">3.7. По итогам проведения экспертизы исполнитель обеспечивает формирование с использованием РИС Закупки ПК аналитической информации, в том числе об объеме средств бюджета Пермского края, образовавшемся в результате экономии по результатам проведения экспертизы, и представление такой аналитической информации по запросам Министерства.</w:t>
      </w:r>
    </w:p>
    <w:p>
      <w:pPr>
        <w:pStyle w:val="0"/>
        <w:jc w:val="both"/>
      </w:pPr>
      <w:r>
        <w:rPr>
          <w:sz w:val="24"/>
        </w:rPr>
        <w:t xml:space="preserve">(п. 3.7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3.7.1-3.7.5. утратили силу. - </w:t>
      </w:r>
      <w:r>
        <w:rPr>
          <w:sz w:val="24"/>
        </w:rPr>
        <w:t xml:space="preserve">Приказ</w:t>
      </w:r>
      <w:r>
        <w:rPr>
          <w:sz w:val="24"/>
        </w:rPr>
        <w:t xml:space="preserve"> Министерства по регулированию контрактной системы в сфере закупок Пермского края от 07.12.2023 N 32-01-04-132.</w:t>
      </w:r>
    </w:p>
    <w:p>
      <w:pPr>
        <w:pStyle w:val="0"/>
        <w:jc w:val="both"/>
      </w:pPr>
      <w:r>
        <w:rPr>
          <w:sz w:val="24"/>
        </w:rPr>
      </w:r>
    </w:p>
    <w:p>
      <w:pPr>
        <w:pStyle w:val="2"/>
        <w:jc w:val="center"/>
        <w:outlineLvl w:val="1"/>
      </w:pPr>
      <w:r>
        <w:rPr>
          <w:sz w:val="24"/>
        </w:rPr>
        <w:t xml:space="preserve">IV. Срок проведения экспертизы</w:t>
      </w:r>
    </w:p>
    <w:p>
      <w:pPr>
        <w:pStyle w:val="0"/>
        <w:jc w:val="both"/>
      </w:pPr>
      <w:r>
        <w:rPr>
          <w:sz w:val="24"/>
        </w:rPr>
      </w:r>
    </w:p>
    <w:bookmarkStart w:id="180" w:name="P180"/>
    <w:bookmarkEnd w:id="180"/>
    <w:p>
      <w:pPr>
        <w:pStyle w:val="0"/>
        <w:ind w:firstLine="540"/>
        <w:jc w:val="both"/>
      </w:pPr>
      <w:r>
        <w:rPr>
          <w:sz w:val="24"/>
        </w:rPr>
        <w:t xml:space="preserve">4.1. Срок проведения экспертизы не должен превышать 11 рабочих дней, следующих за днем подачи заявки заказчиком исполнителю, или 10 рабочих дней, следующих за днем направления заявки уполномоченным учреждением исполнителю (в случае параллельного рассмотрения заявки).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4.2. Срок проведения экспертизы включает в себя:</w:t>
      </w:r>
    </w:p>
    <w:bookmarkStart w:id="183" w:name="P183"/>
    <w:bookmarkEnd w:id="183"/>
    <w:p>
      <w:pPr>
        <w:pStyle w:val="0"/>
        <w:spacing w:before="240"/>
        <w:ind w:firstLine="540"/>
        <w:jc w:val="both"/>
      </w:pPr>
      <w:r>
        <w:rPr>
          <w:sz w:val="24"/>
        </w:rPr>
        <w:t xml:space="preserve">4.2.1. срок приема заявки, который не должен превышать 1 рабочий день, следующий за днем подачи заявки заказчиком исполнителю (за исключением случая параллельного рассмотрения заявки).</w:t>
      </w:r>
    </w:p>
    <w:p>
      <w:pPr>
        <w:pStyle w:val="0"/>
        <w:spacing w:before="240"/>
        <w:ind w:firstLine="540"/>
        <w:jc w:val="both"/>
      </w:pPr>
      <w:r>
        <w:rPr>
          <w:sz w:val="24"/>
        </w:rPr>
        <w:t xml:space="preserve">При параллельном рассмотрении заявки прием заявки и направление ее исполнителю для проведения экспертизы осуществляет уполномоченное учреждение в соответствии с Регламентами согласования заявки;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bookmarkStart w:id="186" w:name="P186"/>
    <w:bookmarkEnd w:id="186"/>
    <w:p>
      <w:pPr>
        <w:pStyle w:val="0"/>
        <w:spacing w:before="240"/>
        <w:ind w:firstLine="540"/>
        <w:jc w:val="both"/>
      </w:pPr>
      <w:r>
        <w:rPr>
          <w:sz w:val="24"/>
        </w:rPr>
        <w:t xml:space="preserve">4.2.2. срок исследования (проверки и оценки) заявки, который не должен превышать 7 рабочих дней, следующих за днем приема заявки исполнителем или днем направления заявки уполномоченным учреждением исполнителю (в случае параллельного рассмотрения заявки);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4.2.3. срок оформления и выдачи заключения, который не должен превышать 3 рабочих дня, следующих за днем окончания срока исследования (проверки и оценки) заявки.</w:t>
      </w:r>
    </w:p>
    <w:p>
      <w:pPr>
        <w:pStyle w:val="0"/>
        <w:spacing w:before="240"/>
        <w:ind w:firstLine="540"/>
        <w:jc w:val="both"/>
      </w:pPr>
      <w:r>
        <w:rPr>
          <w:sz w:val="24"/>
        </w:rPr>
        <w:t xml:space="preserve">4.3. Срок проведения повторной экспертизы не должен превышать срок проведения первичной экспертизы, указанный в </w:t>
      </w:r>
      <w:hyperlink w:tooltip="4.1. Срок проведения экспертизы не должен превышать 11 рабочих дней, следующих за днем подачи заявки заказчиком исполнителю, или 10 рабочих дней, следующих за днем направления заявки уполномоченным учреждением исполнителю (в случае параллельного рассмотрения заявки)." w:anchor="P180" w:history="0">
        <w:r>
          <w:rPr>
            <w:color w:val="0000ff"/>
            <w:sz w:val="24"/>
          </w:rPr>
          <w:t xml:space="preserve">пункте 4.1</w:t>
        </w:r>
      </w:hyperlink>
      <w:r>
        <w:rPr>
          <w:sz w:val="24"/>
        </w:rPr>
        <w:t xml:space="preserve"> настоящего Регламента.</w:t>
      </w:r>
    </w:p>
    <w:p>
      <w:pPr>
        <w:pStyle w:val="0"/>
        <w:spacing w:before="240"/>
        <w:ind w:firstLine="540"/>
        <w:jc w:val="both"/>
      </w:pPr>
      <w:r>
        <w:rPr>
          <w:sz w:val="24"/>
        </w:rPr>
        <w:t xml:space="preserve">В случае внесения изменений в заявку после получения заключения и размещения извещения об осуществлении закупки и (или) документации о закупке (в случае, если </w:t>
      </w:r>
      <w:r>
        <w:rPr>
          <w:sz w:val="24"/>
        </w:rPr>
        <w:t xml:space="preserve">Законом</w:t>
      </w:r>
      <w:r>
        <w:rPr>
          <w:sz w:val="24"/>
        </w:rPr>
        <w:t xml:space="preserve"> N 223-ФЗ предусмотрена документация о закупке) в ЕИС, но до момента размещения изменений в них в ЕИС, срок проведения повторной экспертизы не должен превышать установленный законодательством срок для внесения изменений в извещение об осуществлении закупки и (или) документацию о закупке (в случае, если </w:t>
      </w:r>
      <w:r>
        <w:rPr>
          <w:sz w:val="24"/>
        </w:rPr>
        <w:t xml:space="preserve">Законом</w:t>
      </w:r>
      <w:r>
        <w:rPr>
          <w:sz w:val="24"/>
        </w:rPr>
        <w:t xml:space="preserve"> N 223-ФЗ предусмотрена документация о закупке).</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jc w:val="both"/>
      </w:pPr>
      <w:r>
        <w:rPr>
          <w:sz w:val="24"/>
        </w:rPr>
      </w:r>
    </w:p>
    <w:p>
      <w:pPr>
        <w:pStyle w:val="2"/>
        <w:jc w:val="center"/>
        <w:outlineLvl w:val="1"/>
      </w:pPr>
      <w:r>
        <w:rPr>
          <w:sz w:val="24"/>
        </w:rPr>
        <w:t xml:space="preserve">V. Требования к заявке</w:t>
      </w:r>
    </w:p>
    <w:p>
      <w:pPr>
        <w:pStyle w:val="0"/>
        <w:jc w:val="both"/>
      </w:pPr>
      <w:r>
        <w:rPr>
          <w:sz w:val="24"/>
        </w:rPr>
      </w:r>
    </w:p>
    <w:p>
      <w:pPr>
        <w:pStyle w:val="0"/>
        <w:ind w:firstLine="540"/>
        <w:jc w:val="both"/>
      </w:pPr>
      <w:r>
        <w:rPr>
          <w:sz w:val="24"/>
        </w:rPr>
        <w:t xml:space="preserve">5.1. Требования к заявке включают требования к перечню информации и документов, включаемых в заявку, обязательности их представления, а также формату представления и оформлению указанных информации и документов.</w:t>
      </w:r>
    </w:p>
    <w:p>
      <w:pPr>
        <w:pStyle w:val="0"/>
        <w:spacing w:before="240"/>
        <w:ind w:firstLine="540"/>
        <w:jc w:val="both"/>
      </w:pPr>
      <w:r>
        <w:rPr>
          <w:sz w:val="24"/>
        </w:rPr>
        <w:t xml:space="preserve">Требования к заявкам установлены в составах заявок, представленных в </w:t>
      </w:r>
      <w:hyperlink w:tooltip="СОСТАВ ЗАЯВКИ" w:anchor="P514" w:history="0">
        <w:r>
          <w:rPr>
            <w:color w:val="0000ff"/>
            <w:sz w:val="24"/>
          </w:rPr>
          <w:t xml:space="preserve">таблицах 2.1</w:t>
        </w:r>
      </w:hyperlink>
      <w:r>
        <w:rPr>
          <w:sz w:val="24"/>
        </w:rPr>
        <w:t xml:space="preserve"> - </w:t>
      </w:r>
      <w:hyperlink w:tooltip="СОСТАВ ЗАЯВКИ" w:anchor="P2755" w:history="0">
        <w:r>
          <w:rPr>
            <w:color w:val="0000ff"/>
            <w:sz w:val="24"/>
          </w:rPr>
          <w:t xml:space="preserve">2.20</w:t>
        </w:r>
      </w:hyperlink>
      <w:r>
        <w:rPr>
          <w:sz w:val="24"/>
        </w:rPr>
        <w:t xml:space="preserve"> приложения к настоящему Регламенту (далее - составы заявок).</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Составы заявок устанавливают требования к заявкам в зависимости от метода определения начальной (максимальной) цены контракта, НЦЕ (далее - метод), либо нормативного правового акта уполномоченного федерального органа исполнительной власти, устанавливающего порядок определения начальной (максимальной) цены контракта, цены контракта, заключаемого с единственным поставщиком (подрядчиком, исполнителем), НЦЕ в определенной Правительством Российской Федерации сфере деятельности в соответствии с </w:t>
      </w:r>
      <w:r>
        <w:rPr>
          <w:sz w:val="24"/>
        </w:rPr>
        <w:t xml:space="preserve">частью 22 статьи 22</w:t>
      </w:r>
      <w:r>
        <w:rPr>
          <w:sz w:val="24"/>
        </w:rPr>
        <w:t xml:space="preserve"> Закона N 44-ФЗ (далее - установленный порядок), с учетом объекта планируемой закупки.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5.2. При формировании заявки заказчик соблюдает требования к заявке, установленные в соответствующем составе заявки, с учетом положений настоящего раздела.</w:t>
      </w:r>
    </w:p>
    <w:p>
      <w:pPr>
        <w:pStyle w:val="0"/>
        <w:spacing w:before="240"/>
        <w:ind w:firstLine="540"/>
        <w:jc w:val="both"/>
      </w:pPr>
      <w:r>
        <w:rPr>
          <w:sz w:val="24"/>
        </w:rPr>
        <w:t xml:space="preserve">При одновременном применении для определения НМЦК, НЦЕ нескольких методов заказчик формирует заявку в соответствии с составом заявки, относящимся к каждому примененному методу.</w:t>
      </w:r>
    </w:p>
    <w:p>
      <w:pPr>
        <w:pStyle w:val="0"/>
        <w:spacing w:before="240"/>
        <w:ind w:firstLine="540"/>
        <w:jc w:val="both"/>
      </w:pPr>
      <w:r>
        <w:rPr>
          <w:sz w:val="24"/>
        </w:rPr>
        <w:t xml:space="preserve">При параллельном рассмотрении заявки заявка формируется заказчиком в том числе с соблюдением требований к заявке, определенных Регламентами согласования заявки.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5.3. Требования к конкретному перечню информации и документов, включаемых в заявку, установлены в составах заявок.</w:t>
      </w:r>
    </w:p>
    <w:p>
      <w:pPr>
        <w:pStyle w:val="0"/>
        <w:spacing w:before="240"/>
        <w:ind w:firstLine="540"/>
        <w:jc w:val="both"/>
      </w:pPr>
      <w:r>
        <w:rPr>
          <w:sz w:val="24"/>
        </w:rPr>
        <w:t xml:space="preserve">В заявку также включаются информация и документы, не указанные в составах заявок:</w:t>
      </w:r>
    </w:p>
    <w:p>
      <w:pPr>
        <w:pStyle w:val="0"/>
        <w:spacing w:before="240"/>
        <w:ind w:firstLine="540"/>
        <w:jc w:val="both"/>
      </w:pPr>
      <w:r>
        <w:rPr>
          <w:sz w:val="24"/>
        </w:rPr>
        <w:t xml:space="preserve">копия ранее выданного заключения (в случаях проведения повторной экспертизы, указанных в </w:t>
      </w:r>
      <w:hyperlink w:tooltip="1.4.2. заявка, в которую внесены изменения (дополнения) после получения заключения, в случае:" w:anchor="P95" w:history="0">
        <w:r>
          <w:rPr>
            <w:color w:val="0000ff"/>
            <w:sz w:val="24"/>
          </w:rPr>
          <w:t xml:space="preserve">пункте 1.4.2</w:t>
        </w:r>
      </w:hyperlink>
      <w:r>
        <w:rPr>
          <w:sz w:val="24"/>
        </w:rPr>
        <w:t xml:space="preserve"> настоящего Регламента);</w:t>
      </w:r>
    </w:p>
    <w:p>
      <w:pPr>
        <w:pStyle w:val="0"/>
        <w:spacing w:before="240"/>
        <w:ind w:firstLine="540"/>
        <w:jc w:val="both"/>
      </w:pPr>
      <w:r>
        <w:rPr>
          <w:sz w:val="24"/>
        </w:rPr>
        <w:t xml:space="preserve">копия протокола заседания МРГ (в случае проведения повторной экспертизы, указанном в </w:t>
      </w:r>
      <w:hyperlink w:tooltip="принятия Межведомственной рабочей группой по проверке обоснованности закупок для нужд Пермского края (далее - МРГ) решения, указанного в пункте 2.17.2 Регламента работы Межведомственной рабочей группы по проверке обоснованности закупок для нужд Пермского края, утвержденного постановлением Правительства Пермского края от 15 марта 2017 г. N 85-п &quot;О создании Межведомственной рабочей группы по проверке обоснованности закупок для нужд Пермского края&quot; (далее соответственно - Регламент работы МРГ, Постановление..." w:anchor="P101" w:history="0">
        <w:r>
          <w:rPr>
            <w:color w:val="0000ff"/>
            <w:sz w:val="24"/>
          </w:rPr>
          <w:t xml:space="preserve">абзаце пятом пункта 1.4.2</w:t>
        </w:r>
      </w:hyperlink>
      <w:r>
        <w:rPr>
          <w:sz w:val="24"/>
        </w:rPr>
        <w:t xml:space="preserve"> настоящего Регламента);</w:t>
      </w:r>
    </w:p>
    <w:p>
      <w:pPr>
        <w:pStyle w:val="0"/>
        <w:spacing w:before="240"/>
        <w:ind w:firstLine="540"/>
        <w:jc w:val="both"/>
      </w:pPr>
      <w:r>
        <w:rPr>
          <w:sz w:val="24"/>
        </w:rPr>
        <w:t xml:space="preserve">информация и документы по усмотрению заказчика.</w:t>
      </w:r>
    </w:p>
    <w:p>
      <w:pPr>
        <w:pStyle w:val="0"/>
        <w:spacing w:before="240"/>
        <w:ind w:firstLine="540"/>
        <w:jc w:val="both"/>
      </w:pPr>
      <w:r>
        <w:rPr>
          <w:sz w:val="24"/>
        </w:rPr>
        <w:t xml:space="preserve">К заявке также относятся письменные пояснения по вопросам определения НМЦК, НЦЕ, НСЦЕ и обоснования НМЦК, НЦЕ, представленные заказчиком исполнителю в процессе проведения экспертизы в соответствии с </w:t>
      </w:r>
      <w:hyperlink w:tooltip="7.3. В случае если в ходе проведения мероприятий по исследованию (проверке и оценке) заявки к содержанию заявки возникли вопросы, которые можно разрешить без возврата заявки, исполнитель направляет запрос о представлении письменных пояснений и (или) ставит перед заказчиком вопросы для получения устных пояснений." w:anchor="P260" w:history="0">
        <w:r>
          <w:rPr>
            <w:color w:val="0000ff"/>
            <w:sz w:val="24"/>
          </w:rPr>
          <w:t xml:space="preserve">пунктом 7.3</w:t>
        </w:r>
      </w:hyperlink>
      <w:r>
        <w:rPr>
          <w:sz w:val="24"/>
        </w:rPr>
        <w:t xml:space="preserve"> настоящего Регламента.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5.4. Требования к обязательности представления конкретных информации и документов, включаемых в заявку, установлены в составах заявок.</w:t>
      </w:r>
    </w:p>
    <w:p>
      <w:pPr>
        <w:pStyle w:val="0"/>
        <w:spacing w:before="240"/>
        <w:ind w:firstLine="540"/>
        <w:jc w:val="both"/>
      </w:pPr>
      <w:r>
        <w:rPr>
          <w:sz w:val="24"/>
        </w:rPr>
        <w:t xml:space="preserve">Требования к обязательности представления информации и документов, включаемых в заявку, предусматривают разделение указанных информации и документов на обязательные, условно обязательные и необязательные.</w:t>
      </w:r>
    </w:p>
    <w:p>
      <w:pPr>
        <w:pStyle w:val="0"/>
        <w:spacing w:before="240"/>
        <w:ind w:firstLine="540"/>
        <w:jc w:val="both"/>
      </w:pPr>
      <w:r>
        <w:rPr>
          <w:sz w:val="24"/>
        </w:rPr>
        <w:t xml:space="preserve">Наличие обязательных информации и документов, включаемых в заявку, является обязательным условием подачи заявки заказчиком.</w:t>
      </w:r>
    </w:p>
    <w:p>
      <w:pPr>
        <w:pStyle w:val="0"/>
        <w:spacing w:before="240"/>
        <w:ind w:firstLine="540"/>
        <w:jc w:val="both"/>
      </w:pPr>
      <w:r>
        <w:rPr>
          <w:sz w:val="24"/>
        </w:rPr>
        <w:t xml:space="preserve">В отношении условно обязательных документов определены условия наличия конкретных информации и документов в заявке, при выполнении которых включение таких информации и документов в заявку является обязательным.</w:t>
      </w:r>
    </w:p>
    <w:p>
      <w:pPr>
        <w:pStyle w:val="0"/>
        <w:spacing w:before="240"/>
        <w:ind w:firstLine="540"/>
        <w:jc w:val="both"/>
      </w:pPr>
      <w:r>
        <w:rPr>
          <w:sz w:val="24"/>
        </w:rPr>
        <w:t xml:space="preserve">Наличие (отсутствие) необязательных информации и документов в заявке не влияет на возможность подачи заявки заказчиком.</w:t>
      </w:r>
    </w:p>
    <w:p>
      <w:pPr>
        <w:pStyle w:val="0"/>
        <w:spacing w:before="240"/>
        <w:ind w:firstLine="540"/>
        <w:jc w:val="both"/>
      </w:pPr>
      <w:r>
        <w:rPr>
          <w:sz w:val="24"/>
        </w:rPr>
        <w:t xml:space="preserve">5.5. Требования к формату представления конкретных информации и документов, включаемых в заявку, установлены в составах заявок.</w:t>
      </w:r>
    </w:p>
    <w:p>
      <w:pPr>
        <w:pStyle w:val="0"/>
        <w:spacing w:before="240"/>
        <w:ind w:firstLine="540"/>
        <w:jc w:val="both"/>
      </w:pPr>
      <w:r>
        <w:rPr>
          <w:sz w:val="24"/>
        </w:rPr>
        <w:t xml:space="preserve">Требования к формату представления информации и документов, включаемых в заявку, предусматривают представление их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и (или) в виде текстовых документов и (или) электронных таблиц и (или) электронных документов.</w:t>
      </w:r>
    </w:p>
    <w:p>
      <w:pPr>
        <w:pStyle w:val="0"/>
        <w:spacing w:before="240"/>
        <w:ind w:firstLine="540"/>
        <w:jc w:val="both"/>
      </w:pPr>
      <w:r>
        <w:rPr>
          <w:sz w:val="24"/>
        </w:rPr>
        <w:t xml:space="preserve">При этом документы, сформированные с использованием РИС Закупки ПК, представляются в форматах, применяемых в РИС Закупки ПК.</w:t>
      </w:r>
    </w:p>
    <w:p>
      <w:pPr>
        <w:pStyle w:val="0"/>
        <w:spacing w:before="240"/>
        <w:ind w:firstLine="540"/>
        <w:jc w:val="both"/>
      </w:pPr>
      <w:r>
        <w:rPr>
          <w:sz w:val="24"/>
        </w:rPr>
        <w:t xml:space="preserve">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w:t>
      </w:r>
    </w:p>
    <w:p>
      <w:pPr>
        <w:pStyle w:val="0"/>
        <w:spacing w:before="240"/>
        <w:ind w:firstLine="540"/>
        <w:jc w:val="both"/>
      </w:pPr>
      <w:r>
        <w:rPr>
          <w:sz w:val="24"/>
        </w:rPr>
        <w:t xml:space="preserve">При необходимости исполнитель вправе запросить информацию и документы, включенные в заявку, в их исходных форматах в виде текстовых документов и (или) электронных таблиц с помощью средств оперативной связи (в том числе электронной почты).</w:t>
      </w:r>
    </w:p>
    <w:p>
      <w:pPr>
        <w:pStyle w:val="0"/>
        <w:spacing w:before="240"/>
        <w:ind w:firstLine="540"/>
        <w:jc w:val="both"/>
      </w:pPr>
      <w:r>
        <w:rPr>
          <w:sz w:val="24"/>
        </w:rPr>
        <w:t xml:space="preserve">Качество представленных текстовых документов и (или) электронных таблиц должно допускать возможность поиска и копирования произвольных фрагментов текста.</w:t>
      </w:r>
    </w:p>
    <w:p>
      <w:pPr>
        <w:pStyle w:val="0"/>
        <w:spacing w:before="240"/>
        <w:ind w:firstLine="540"/>
        <w:jc w:val="both"/>
      </w:pPr>
      <w:r>
        <w:rPr>
          <w:sz w:val="24"/>
        </w:rPr>
        <w:t xml:space="preserve">5.6. Требования к оформлению конкретных информации и документов, включаемых в заявку, установлены в составах заявок.</w:t>
      </w:r>
    </w:p>
    <w:p>
      <w:pPr>
        <w:pStyle w:val="0"/>
        <w:spacing w:before="240"/>
        <w:ind w:firstLine="540"/>
        <w:jc w:val="both"/>
      </w:pPr>
      <w:r>
        <w:rPr>
          <w:sz w:val="24"/>
        </w:rPr>
        <w:t xml:space="preserve">Требования к оформлению информации и документов, включаемых в заявку, предусматривают представление их надлежащим образом оформленных с учетом формальных требований, предъявляемых к соответствующим документам законодательством Российской Федерации, Пермского края, в том числе:</w:t>
      </w:r>
    </w:p>
    <w:p>
      <w:pPr>
        <w:pStyle w:val="0"/>
        <w:spacing w:before="240"/>
        <w:ind w:firstLine="540"/>
        <w:jc w:val="both"/>
      </w:pPr>
      <w:r>
        <w:rPr>
          <w:sz w:val="24"/>
        </w:rPr>
        <w:t xml:space="preserve">содержать все необходимые реквизиты (регистрационный номер, дату) (при необходимости);</w:t>
      </w:r>
    </w:p>
    <w:p>
      <w:pPr>
        <w:pStyle w:val="0"/>
        <w:spacing w:before="240"/>
        <w:ind w:firstLine="540"/>
        <w:jc w:val="both"/>
      </w:pPr>
      <w:r>
        <w:rPr>
          <w:sz w:val="24"/>
        </w:rPr>
        <w:t xml:space="preserve">иметь подпись исполнителя, ответственного за составление документа (при необходимости);</w:t>
      </w:r>
    </w:p>
    <w:p>
      <w:pPr>
        <w:pStyle w:val="0"/>
        <w:spacing w:before="240"/>
        <w:ind w:firstLine="540"/>
        <w:jc w:val="both"/>
      </w:pPr>
      <w:r>
        <w:rPr>
          <w:sz w:val="24"/>
        </w:rPr>
        <w:t xml:space="preserve">иметь подпись уполномоченного должностного лица заказчика и (или) главного распорядителя средств соответствующего бюджета (в отношении подведомственного ему заказчика) (при необходимости).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Требования к оформлению информации и документов, включаемых в заявку, указанные в абзацах третьем, четвертом настоящего пункта, предъявляются с целью подтверждения достоверности содержащихся в них сведений и возложения ответственности за такую достоверность на конкретных должностных лиц заказчика и (или) главного распорядителя средств соответствующего бюджета.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30.12.2021 N 32-01-04-192)</w:t>
      </w:r>
    </w:p>
    <w:p>
      <w:pPr>
        <w:pStyle w:val="0"/>
        <w:spacing w:before="240"/>
        <w:ind w:firstLine="540"/>
        <w:jc w:val="both"/>
      </w:pPr>
      <w:r>
        <w:rPr>
          <w:sz w:val="24"/>
        </w:rPr>
        <w:t xml:space="preserve">5.7. Информация и документы, включенные в заявку, не должны содержать противоречивых сведений (аналогичные сведения должны быть идентичными).</w:t>
      </w:r>
    </w:p>
    <w:p>
      <w:pPr>
        <w:pStyle w:val="0"/>
        <w:spacing w:before="240"/>
        <w:ind w:firstLine="540"/>
        <w:jc w:val="both"/>
      </w:pPr>
      <w:r>
        <w:rPr>
          <w:sz w:val="24"/>
        </w:rPr>
        <w:t xml:space="preserve">5.8. Утратил силу. - </w:t>
      </w:r>
      <w:r>
        <w:rPr>
          <w:sz w:val="24"/>
        </w:rPr>
        <w:t xml:space="preserve">Приказ</w:t>
      </w:r>
      <w:r>
        <w:rPr>
          <w:sz w:val="24"/>
        </w:rPr>
        <w:t xml:space="preserve"> Министерства по регулированию контрактной системы в сфере закупок Пермского края от 07.12.2023 N 32-01-04-132.</w:t>
      </w:r>
    </w:p>
    <w:p>
      <w:pPr>
        <w:pStyle w:val="0"/>
        <w:jc w:val="both"/>
      </w:pPr>
      <w:r>
        <w:rPr>
          <w:sz w:val="24"/>
        </w:rPr>
      </w:r>
    </w:p>
    <w:bookmarkStart w:id="233" w:name="P233"/>
    <w:bookmarkEnd w:id="233"/>
    <w:p>
      <w:pPr>
        <w:pStyle w:val="2"/>
        <w:jc w:val="center"/>
        <w:outlineLvl w:val="1"/>
      </w:pPr>
      <w:r>
        <w:rPr>
          <w:sz w:val="24"/>
        </w:rPr>
        <w:t xml:space="preserve">VI. Прием заявки</w:t>
      </w:r>
    </w:p>
    <w:p>
      <w:pPr>
        <w:pStyle w:val="0"/>
        <w:jc w:val="both"/>
      </w:pPr>
      <w:r>
        <w:rPr>
          <w:sz w:val="24"/>
        </w:rPr>
      </w:r>
    </w:p>
    <w:p>
      <w:pPr>
        <w:pStyle w:val="0"/>
        <w:ind w:firstLine="540"/>
        <w:jc w:val="both"/>
      </w:pPr>
      <w:r>
        <w:rPr>
          <w:sz w:val="24"/>
        </w:rPr>
        <w:t xml:space="preserve">6.1. При приеме заявки (за исключением случая параллельного рассмотрении заявки) исполнитель осуществляет рассмотрение заявки на предмет наличия (отсутствия) оснований для отклонения заявки.</w:t>
      </w:r>
    </w:p>
    <w:bookmarkStart w:id="236" w:name="P236"/>
    <w:bookmarkEnd w:id="236"/>
    <w:p>
      <w:pPr>
        <w:pStyle w:val="0"/>
        <w:spacing w:before="240"/>
        <w:ind w:firstLine="540"/>
        <w:jc w:val="both"/>
      </w:pPr>
      <w:r>
        <w:rPr>
          <w:sz w:val="24"/>
        </w:rPr>
        <w:t xml:space="preserve">6.2. Основаниями для отклонения заявки исполнителем являются:</w:t>
      </w:r>
    </w:p>
    <w:p>
      <w:pPr>
        <w:pStyle w:val="0"/>
        <w:spacing w:before="240"/>
        <w:ind w:firstLine="540"/>
        <w:jc w:val="both"/>
      </w:pPr>
      <w:r>
        <w:rPr>
          <w:sz w:val="24"/>
        </w:rPr>
        <w:t xml:space="preserve">6.2.1. подача заявки без использования РИС Закупки ПК;</w:t>
      </w:r>
    </w:p>
    <w:p>
      <w:pPr>
        <w:pStyle w:val="0"/>
        <w:spacing w:before="240"/>
        <w:ind w:firstLine="540"/>
        <w:jc w:val="both"/>
      </w:pPr>
      <w:r>
        <w:rPr>
          <w:sz w:val="24"/>
        </w:rPr>
        <w:t xml:space="preserve">6.2.2. подача заявки в отношении закупки, при осуществлении которой проведение экспертизы в соответствии с настоящим Регламентом не предусмотрено;</w:t>
      </w:r>
    </w:p>
    <w:bookmarkStart w:id="239" w:name="P239"/>
    <w:bookmarkEnd w:id="239"/>
    <w:p>
      <w:pPr>
        <w:pStyle w:val="0"/>
        <w:spacing w:before="240"/>
        <w:ind w:firstLine="540"/>
        <w:jc w:val="both"/>
      </w:pPr>
      <w:r>
        <w:rPr>
          <w:sz w:val="24"/>
        </w:rPr>
        <w:t xml:space="preserve">6.2.3. отсутствие в заявке обязательных информации и документов, предусмотренных в соответствующем составе заявки.</w:t>
      </w:r>
    </w:p>
    <w:p>
      <w:pPr>
        <w:pStyle w:val="0"/>
        <w:spacing w:before="240"/>
        <w:ind w:firstLine="540"/>
        <w:jc w:val="both"/>
      </w:pPr>
      <w:r>
        <w:rPr>
          <w:sz w:val="24"/>
        </w:rPr>
        <w:t xml:space="preserve">6.3. По результатам рассмотрения заявки на предмет наличия (отсутствия) оснований для отклонения заявки, указанных в </w:t>
      </w:r>
      <w:hyperlink w:tooltip="6.2. Основаниями для отклонения заявки исполнителем являются:" w:anchor="P236" w:history="0">
        <w:r>
          <w:rPr>
            <w:color w:val="0000ff"/>
            <w:sz w:val="24"/>
          </w:rPr>
          <w:t xml:space="preserve">пункте 6.2</w:t>
        </w:r>
      </w:hyperlink>
      <w:r>
        <w:rPr>
          <w:sz w:val="24"/>
        </w:rPr>
        <w:t xml:space="preserve"> настоящего Регламента, исполнитель в срок, указанный в </w:t>
      </w:r>
      <w:hyperlink w:tooltip="4.2.1. срок приема заявки, который не должен превышать 1 рабочий день, следующий за днем подачи заявки заказчиком исполнителю (за исключением случая параллельного рассмотрения заявки)." w:anchor="P183" w:history="0">
        <w:r>
          <w:rPr>
            <w:color w:val="0000ff"/>
            <w:sz w:val="24"/>
          </w:rPr>
          <w:t xml:space="preserve">пункте 4.2.1</w:t>
        </w:r>
      </w:hyperlink>
      <w:r>
        <w:rPr>
          <w:sz w:val="24"/>
        </w:rPr>
        <w:t xml:space="preserve"> настоящего Регламента:</w:t>
      </w:r>
    </w:p>
    <w:p>
      <w:pPr>
        <w:pStyle w:val="0"/>
        <w:spacing w:before="240"/>
        <w:ind w:firstLine="540"/>
        <w:jc w:val="both"/>
      </w:pPr>
      <w:r>
        <w:rPr>
          <w:sz w:val="24"/>
        </w:rPr>
        <w:t xml:space="preserve">6.3.1. принимает заявку и назначает должностное лицо исполнителя (эксперта) для осуществления исследования (проверки и оценки) заявки - в случае отсутствия оснований для отклонения заявки;</w:t>
      </w:r>
    </w:p>
    <w:p>
      <w:pPr>
        <w:pStyle w:val="0"/>
        <w:spacing w:before="240"/>
        <w:ind w:firstLine="540"/>
        <w:jc w:val="both"/>
      </w:pPr>
      <w:r>
        <w:rPr>
          <w:sz w:val="24"/>
        </w:rPr>
        <w:t xml:space="preserve">6.3.2. отклоняет заявку для внесения изменений (дополнений) в заявку - в случае наличия основания для отклонения заявки.</w:t>
      </w:r>
    </w:p>
    <w:p>
      <w:pPr>
        <w:pStyle w:val="0"/>
        <w:spacing w:before="240"/>
        <w:ind w:firstLine="540"/>
        <w:jc w:val="both"/>
      </w:pPr>
      <w:r>
        <w:rPr>
          <w:sz w:val="24"/>
        </w:rPr>
        <w:t xml:space="preserve">При наличии основания для отклонения заявки, предусмотренного </w:t>
      </w:r>
      <w:hyperlink w:tooltip="6.2.3. отсутствие в заявке обязательных информации и документов, предусмотренных в соответствующем составе заявки." w:anchor="P239" w:history="0">
        <w:r>
          <w:rPr>
            <w:color w:val="0000ff"/>
            <w:sz w:val="24"/>
          </w:rPr>
          <w:t xml:space="preserve">пунктом 6.2.3</w:t>
        </w:r>
      </w:hyperlink>
      <w:r>
        <w:rPr>
          <w:sz w:val="24"/>
        </w:rPr>
        <w:t xml:space="preserve"> настоящего Регламента, исполнитель вносит в РИС Закупки ПК замечания об отсутствующих в заявке информации и документах.</w:t>
      </w:r>
    </w:p>
    <w:bookmarkStart w:id="244" w:name="P244"/>
    <w:bookmarkEnd w:id="244"/>
    <w:p>
      <w:pPr>
        <w:pStyle w:val="0"/>
        <w:spacing w:before="240"/>
        <w:ind w:firstLine="540"/>
        <w:jc w:val="both"/>
      </w:pPr>
      <w:r>
        <w:rPr>
          <w:sz w:val="24"/>
        </w:rPr>
        <w:t xml:space="preserve">6.4. Заказчик вправе внести в заявку изменения (дополнения) с учетом замечаний, внесенных исполнителем в РИС Закупки ПК об отсутствующих в заявке информации и документах, и повторно подать заявку с внесенными изменениями (дополнениями).</w:t>
      </w:r>
    </w:p>
    <w:p>
      <w:pPr>
        <w:pStyle w:val="0"/>
        <w:spacing w:before="240"/>
        <w:ind w:firstLine="540"/>
        <w:jc w:val="both"/>
      </w:pPr>
      <w:r>
        <w:rPr>
          <w:sz w:val="24"/>
        </w:rPr>
        <w:t xml:space="preserve">Прием поданной заявки с внесенными изменениями (дополнениями) осуществляется в порядке и сроки, предусмотренные настоящим разделом.</w:t>
      </w:r>
    </w:p>
    <w:p>
      <w:pPr>
        <w:pStyle w:val="0"/>
        <w:jc w:val="both"/>
      </w:pPr>
      <w:r>
        <w:rPr>
          <w:sz w:val="24"/>
        </w:rPr>
      </w:r>
    </w:p>
    <w:bookmarkStart w:id="247" w:name="P247"/>
    <w:bookmarkEnd w:id="247"/>
    <w:p>
      <w:pPr>
        <w:pStyle w:val="2"/>
        <w:jc w:val="center"/>
        <w:outlineLvl w:val="1"/>
      </w:pPr>
      <w:r>
        <w:rPr>
          <w:sz w:val="24"/>
        </w:rPr>
        <w:t xml:space="preserve">VII. Исследование (проверка и оценка) заявки</w:t>
      </w:r>
    </w:p>
    <w:p>
      <w:pPr>
        <w:pStyle w:val="0"/>
        <w:jc w:val="both"/>
      </w:pPr>
      <w:r>
        <w:rPr>
          <w:sz w:val="24"/>
        </w:rPr>
      </w:r>
    </w:p>
    <w:bookmarkStart w:id="249" w:name="P249"/>
    <w:bookmarkEnd w:id="249"/>
    <w:p>
      <w:pPr>
        <w:pStyle w:val="0"/>
        <w:ind w:firstLine="540"/>
        <w:jc w:val="both"/>
      </w:pPr>
      <w:r>
        <w:rPr>
          <w:sz w:val="24"/>
        </w:rPr>
        <w:t xml:space="preserve">7.1. Исследование заявки заключается в проверке и оценке содержания заявки требованиям законодательства и настоящего Регламента и включает следующие мероприятия:</w:t>
      </w:r>
    </w:p>
    <w:p>
      <w:pPr>
        <w:pStyle w:val="0"/>
        <w:spacing w:before="240"/>
        <w:ind w:firstLine="540"/>
        <w:jc w:val="both"/>
      </w:pPr>
      <w:r>
        <w:rPr>
          <w:sz w:val="24"/>
        </w:rPr>
        <w:t xml:space="preserve">7.1.1. исследование правильности выбора метода и (или) установленного порядка либо неприменения установленных особенностей в соответствии с </w:t>
      </w:r>
      <w:hyperlink w:tooltip="VIII. Исследование правильности выбора метода и (или)" w:anchor="P275" w:history="0">
        <w:r>
          <w:rPr>
            <w:color w:val="0000ff"/>
            <w:sz w:val="24"/>
          </w:rPr>
          <w:t xml:space="preserve">разделом VIII</w:t>
        </w:r>
      </w:hyperlink>
      <w:r>
        <w:rPr>
          <w:sz w:val="24"/>
        </w:rPr>
        <w:t xml:space="preserve"> настоящего Регламента;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7.1.2. исследование заявленных цен товаров, работ, услуг, а также правильности применения метода и (или) установленного порядка в соответствии с </w:t>
      </w:r>
      <w:hyperlink w:tooltip="IX. Исследование заявленных цен товаров, работ, услуг" w:anchor="P321" w:history="0">
        <w:r>
          <w:rPr>
            <w:color w:val="0000ff"/>
            <w:sz w:val="24"/>
          </w:rPr>
          <w:t xml:space="preserve">разделом IX</w:t>
        </w:r>
      </w:hyperlink>
      <w:r>
        <w:rPr>
          <w:sz w:val="24"/>
        </w:rPr>
        <w:t xml:space="preserve"> настоящего Регламента;</w:t>
      </w:r>
    </w:p>
    <w:p>
      <w:pPr>
        <w:pStyle w:val="0"/>
        <w:spacing w:before="240"/>
        <w:ind w:firstLine="540"/>
        <w:jc w:val="both"/>
      </w:pPr>
      <w:r>
        <w:rPr>
          <w:sz w:val="24"/>
        </w:rPr>
        <w:t xml:space="preserve">7.1.3. исследование рыночных цен товаров, работ, услуг в соответствии с </w:t>
      </w:r>
      <w:hyperlink w:tooltip="X. Исследование рыночных цен товаров, работ, услуг" w:anchor="P454" w:history="0">
        <w:r>
          <w:rPr>
            <w:color w:val="0000ff"/>
            <w:sz w:val="24"/>
          </w:rPr>
          <w:t xml:space="preserve">разделом X</w:t>
        </w:r>
      </w:hyperlink>
      <w:r>
        <w:rPr>
          <w:sz w:val="24"/>
        </w:rPr>
        <w:t xml:space="preserve"> настоящего Регламента.</w:t>
      </w:r>
    </w:p>
    <w:p>
      <w:pPr>
        <w:pStyle w:val="0"/>
        <w:spacing w:before="240"/>
        <w:ind w:firstLine="540"/>
        <w:jc w:val="both"/>
      </w:pPr>
      <w:r>
        <w:rPr>
          <w:sz w:val="24"/>
        </w:rPr>
        <w:t xml:space="preserve">7.2. По результатам проведения мероприятий по исследованию (проверке и оценке) заявки, указанных в </w:t>
      </w:r>
      <w:hyperlink w:tooltip="7.1. Исследование заявки заключается в проверке и оценке содержания заявки требованиям законодательства и настоящего Регламента и включает следующие мероприятия:" w:anchor="P249" w:history="0">
        <w:r>
          <w:rPr>
            <w:color w:val="0000ff"/>
            <w:sz w:val="24"/>
          </w:rPr>
          <w:t xml:space="preserve">пункте 7.1</w:t>
        </w:r>
      </w:hyperlink>
      <w:r>
        <w:rPr>
          <w:sz w:val="24"/>
        </w:rPr>
        <w:t xml:space="preserve"> настоящего Регламента, исполнитель в срок, установленный </w:t>
      </w:r>
      <w:hyperlink w:tooltip="4.2.2. срок исследования (проверки и оценки) заявки, который не должен превышать 7 рабочих дней, следующих за днем приема заявки исполнителем или днем направления заявки уполномоченным учреждением исполнителю (в случае параллельного рассмотрения заявки);" w:anchor="P186" w:history="0">
        <w:r>
          <w:rPr>
            <w:color w:val="0000ff"/>
            <w:sz w:val="24"/>
          </w:rPr>
          <w:t xml:space="preserve">пунктом 4.2.2</w:t>
        </w:r>
      </w:hyperlink>
      <w:r>
        <w:rPr>
          <w:sz w:val="24"/>
        </w:rPr>
        <w:t xml:space="preserve"> настоящего Регламента:</w:t>
      </w:r>
    </w:p>
    <w:p>
      <w:pPr>
        <w:pStyle w:val="0"/>
        <w:spacing w:before="240"/>
        <w:ind w:firstLine="540"/>
        <w:jc w:val="both"/>
      </w:pPr>
      <w:r>
        <w:rPr>
          <w:sz w:val="24"/>
        </w:rPr>
        <w:t xml:space="preserve">7.2.1. оформляет проект положительного заключения в РИС Закупки ПК - в случае соответствия содержания заявки требованиям законодательства и настоящего Регламента;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7.2.2. возвращает заявку для устранения выявленных несоответствий с внесением замечаний в РИС Закупки ПК - в случае несоответствия содержания заявки требованиям законодательства и настоящего Регламента.</w:t>
      </w:r>
    </w:p>
    <w:p>
      <w:pPr>
        <w:pStyle w:val="0"/>
        <w:spacing w:before="240"/>
        <w:ind w:firstLine="540"/>
        <w:jc w:val="both"/>
      </w:pPr>
      <w:r>
        <w:rPr>
          <w:sz w:val="24"/>
        </w:rPr>
        <w:t xml:space="preserve">При параллельном рассмотрении заявки возврат заявки для устранения выявленных исполнителем несоответствий содержания заявки требованиям законодательства о контрактной системе осуществляется уполномоченным учреждением в порядке и сроки, установленные Регламентами согласования заявки.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bookmarkStart w:id="260" w:name="P260"/>
    <w:bookmarkEnd w:id="260"/>
    <w:p>
      <w:pPr>
        <w:pStyle w:val="0"/>
        <w:spacing w:before="240"/>
        <w:ind w:firstLine="540"/>
        <w:jc w:val="both"/>
      </w:pPr>
      <w:r>
        <w:rPr>
          <w:sz w:val="24"/>
        </w:rPr>
        <w:t xml:space="preserve">7.3. В случае если в ходе проведения мероприятий по исследованию (проверке и оценке) заявки к содержанию заявки возникли вопросы, которые можно разрешить без возврата заявки, исполнитель направляет запрос о представлении письменных пояснений и (или) ставит перед заказчиком вопросы для получения устных пояснений.</w:t>
      </w:r>
    </w:p>
    <w:p>
      <w:pPr>
        <w:pStyle w:val="0"/>
        <w:spacing w:before="240"/>
        <w:ind w:firstLine="540"/>
        <w:jc w:val="both"/>
      </w:pPr>
      <w:r>
        <w:rPr>
          <w:sz w:val="24"/>
        </w:rPr>
        <w:t xml:space="preserve">Направление запроса о представлении письменных пояснений и получение таких пояснений может осуществляться без использования РИС Закупки ПК с помощью средств оперативной связи (в том числе электронной почты).</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bookmarkStart w:id="263" w:name="P263"/>
    <w:bookmarkEnd w:id="263"/>
    <w:p>
      <w:pPr>
        <w:pStyle w:val="0"/>
        <w:spacing w:before="240"/>
        <w:ind w:firstLine="540"/>
        <w:jc w:val="both"/>
      </w:pPr>
      <w:r>
        <w:rPr>
          <w:sz w:val="24"/>
        </w:rPr>
        <w:t xml:space="preserve">7.4. Заказчик вправе внести в заявку изменения (дополнения) с учетом замечаний, внесенных исполнителем в РИС Закупки ПК о несоответствии содержания заявки требованиям законодательства и настоящего Регламента, и повторно подать заявку с внесенными изменениями (дополнениями).</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Проведение экспертизы на основании заявки с внесенными изменениями (дополнениями) осуществляется в порядке и сроки, предусмотренные настоящим Регламентом.</w:t>
      </w:r>
    </w:p>
    <w:bookmarkStart w:id="266" w:name="P266"/>
    <w:bookmarkEnd w:id="266"/>
    <w:p>
      <w:pPr>
        <w:pStyle w:val="0"/>
        <w:spacing w:before="240"/>
        <w:ind w:firstLine="540"/>
        <w:jc w:val="both"/>
      </w:pPr>
      <w:r>
        <w:rPr>
          <w:sz w:val="24"/>
        </w:rPr>
        <w:t xml:space="preserve">7.5. В случае если заказчик не согласен с замечаниями, внесенными исполнителем в РИС Закупки ПК о несоответствии содержания заявки требованиям законодательства и настоящего Регламента (полностью и (или) частично), он вправе повторно подать заявку без устранения таких замечаний, включив в заявку мотивированное возражение с обоснованием причин несогласия с указанными замечаниями (далее - мотивированное возражение).</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Проведение экспертизы на основании заявки с мотивированным возражением осуществляется в порядке и сроки, предусмотренные настоящим Регламентом с учетом положений настоящего пункта.</w:t>
      </w:r>
    </w:p>
    <w:p>
      <w:pPr>
        <w:pStyle w:val="0"/>
        <w:spacing w:before="240"/>
        <w:ind w:firstLine="540"/>
        <w:jc w:val="both"/>
      </w:pPr>
      <w:r>
        <w:rPr>
          <w:sz w:val="24"/>
        </w:rPr>
        <w:t xml:space="preserve">По результатам проведения мероприятий по исследованию (проверке и оценке) заявки с мотивированным возражением исполнитель в срок, предусмотренный </w:t>
      </w:r>
      <w:hyperlink w:tooltip="4.2.2. срок исследования (проверки и оценки) заявки, который не должен превышать 7 рабочих дней, следующих за днем приема заявки исполнителем или днем направления заявки уполномоченным учреждением исполнителю (в случае параллельного рассмотрения заявки);" w:anchor="P186" w:history="0">
        <w:r>
          <w:rPr>
            <w:color w:val="0000ff"/>
            <w:sz w:val="24"/>
          </w:rPr>
          <w:t xml:space="preserve">пунктом 4.2.2</w:t>
        </w:r>
      </w:hyperlink>
      <w:r>
        <w:rPr>
          <w:sz w:val="24"/>
        </w:rPr>
        <w:t xml:space="preserve"> настоящего Регламента, оформляет:</w:t>
      </w:r>
    </w:p>
    <w:p>
      <w:pPr>
        <w:pStyle w:val="0"/>
        <w:spacing w:before="240"/>
        <w:ind w:firstLine="540"/>
        <w:jc w:val="both"/>
      </w:pPr>
      <w:r>
        <w:rPr>
          <w:sz w:val="24"/>
        </w:rPr>
        <w:t xml:space="preserve">проект отрицательного заключения в РИС Закупки ПК - в случае несоответствия обоснования причин, изложенных в мотивированном возражении, требованиям законодательства и настоящего Регламента;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проект положительного заключения в РИС Закупки ПК - в случае соответствия обоснования причин, изложенных в мотивированном возражении, требованиям законодательства и настоящего Регламента.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jc w:val="both"/>
      </w:pPr>
      <w:r>
        <w:rPr>
          <w:sz w:val="24"/>
        </w:rPr>
      </w:r>
    </w:p>
    <w:bookmarkStart w:id="275" w:name="P275"/>
    <w:bookmarkEnd w:id="275"/>
    <w:p>
      <w:pPr>
        <w:pStyle w:val="2"/>
        <w:jc w:val="center"/>
        <w:outlineLvl w:val="1"/>
      </w:pPr>
      <w:r>
        <w:rPr>
          <w:sz w:val="24"/>
        </w:rPr>
        <w:t xml:space="preserve">VIII. Исследование правильности выбора метода и (или)</w:t>
      </w:r>
    </w:p>
    <w:p>
      <w:pPr>
        <w:pStyle w:val="2"/>
        <w:jc w:val="center"/>
      </w:pPr>
      <w:r>
        <w:rPr>
          <w:sz w:val="24"/>
        </w:rPr>
        <w:t xml:space="preserve">установленного порядка либо неприменения установленных</w:t>
      </w:r>
    </w:p>
    <w:p>
      <w:pPr>
        <w:pStyle w:val="2"/>
        <w:jc w:val="center"/>
      </w:pPr>
      <w:r>
        <w:rPr>
          <w:sz w:val="24"/>
        </w:rPr>
        <w:t xml:space="preserve">особенностей</w:t>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w:t>
      </w:r>
    </w:p>
    <w:p>
      <w:pPr>
        <w:pStyle w:val="0"/>
        <w:jc w:val="center"/>
      </w:pPr>
      <w:r>
        <w:rPr>
          <w:sz w:val="24"/>
        </w:rPr>
        <w:t xml:space="preserve">от 23.12.2025 N 32-01-04-118)</w:t>
      </w:r>
    </w:p>
    <w:p>
      <w:pPr>
        <w:pStyle w:val="0"/>
        <w:jc w:val="both"/>
      </w:pPr>
      <w:r>
        <w:rPr>
          <w:sz w:val="24"/>
        </w:rPr>
      </w:r>
    </w:p>
    <w:p>
      <w:pPr>
        <w:pStyle w:val="0"/>
        <w:ind w:firstLine="540"/>
        <w:jc w:val="both"/>
      </w:pPr>
      <w:r>
        <w:rPr>
          <w:sz w:val="24"/>
        </w:rPr>
        <w:t xml:space="preserve">8.1. При проведении исследования (проверки и оценки) правильности выбора метода и (или) установленного порядка либо неприменения установленных особенностей исполнитель оценивает соответствие примененного заказчиком при определении НМЦК, НЦЕ метода и (или) установленного порядка либо соответствие неприменения заказчиком установленных особенностей в отношении объекта закупки требованиям законодательства.</w:t>
      </w:r>
    </w:p>
    <w:p>
      <w:pPr>
        <w:pStyle w:val="0"/>
        <w:jc w:val="both"/>
      </w:pPr>
      <w:r>
        <w:rPr>
          <w:sz w:val="24"/>
        </w:rPr>
        <w:t xml:space="preserve">(п. 8.1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8.2. В целях оценки правильности выбора примененного метода исполнитель проверяет:</w:t>
      </w:r>
    </w:p>
    <w:p>
      <w:pPr>
        <w:pStyle w:val="0"/>
        <w:spacing w:before="240"/>
        <w:ind w:firstLine="540"/>
        <w:jc w:val="both"/>
      </w:pPr>
      <w:r>
        <w:rPr>
          <w:sz w:val="24"/>
        </w:rPr>
        <w:t xml:space="preserve">8.2.1. соблюдение требований законодательства о контрактной системе, устанавливающих возможность применения метода при определении начальной (максимальной) цены контракта, НЦЕ, в том числе:</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8.2.1.1. при применении метода сопоставимых рыночных цен (анализа рынка) (далее - метод СРЦ) - наличие (представление) товаров, работ, услуг на функционирующем рынке, наличие информации о рыночных ценах идентичных товаров, работ, услуг, планируемых к закупкам, или при их отсутствии однородных товаров, работ, услуг,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40"/>
        <w:ind w:firstLine="540"/>
        <w:jc w:val="both"/>
      </w:pPr>
      <w:r>
        <w:rPr>
          <w:sz w:val="24"/>
        </w:rPr>
        <w:t xml:space="preserve">8.2.1.2. при применении нормативного метода - наличие предельных цен товаров, работ, услуг, предусмотренных требованиями к закупаемым заказчиком товарам, работам, услугам, установленными правовыми актами о нормировании в сфере закупок в соответствии со </w:t>
      </w:r>
      <w:r>
        <w:rPr>
          <w:sz w:val="24"/>
        </w:rPr>
        <w:t xml:space="preserve">статьей 19</w:t>
      </w:r>
      <w:r>
        <w:rPr>
          <w:sz w:val="24"/>
        </w:rPr>
        <w:t xml:space="preserve"> Закона N 44-ФЗ, в отношении объекта закупки;</w:t>
      </w:r>
    </w:p>
    <w:p>
      <w:pPr>
        <w:pStyle w:val="0"/>
        <w:spacing w:before="240"/>
        <w:ind w:firstLine="540"/>
        <w:jc w:val="both"/>
      </w:pPr>
      <w:r>
        <w:rPr>
          <w:sz w:val="24"/>
        </w:rPr>
        <w:t xml:space="preserve">8.2.1.3. при применении тарифного метода - наличие цен (тарифов) на товары, работы, услуги, подлежащих государственному регулированию или установленных муниципальными правовыми актами, в отношении объекта закупки;</w:t>
      </w:r>
    </w:p>
    <w:p>
      <w:pPr>
        <w:pStyle w:val="0"/>
        <w:jc w:val="both"/>
      </w:pPr>
      <w:r>
        <w:rPr>
          <w:sz w:val="24"/>
        </w:rPr>
        <w:t xml:space="preserve">(п. 8.2.1.3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8.2.1.4. при применении проектно-сметного метода: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8.2.1.4.1. наличие проектной документации объекта капитального строительства (далее - ОКС), утвержденной в порядке, установленном законодательством о градостроительной деятельности (далее - проектная документация ОКС), или проектной документации на проведение работ по сохранению объекта культурного наследия (памятника истории и культуры) народов Российской Федерации (далее - ОКН), согласованной в порядке, установленном законодательством Российской Федерации (далее - проектная документация ОКН) (в случае осуществления закупки подрядных работ по строительству, реконструкции, капитальному ремонту, сносу ОКС или работ по сохранению ОКН, за исключением научно-методического руководства, технического и авторского надзора, указанных в </w:t>
      </w:r>
      <w:r>
        <w:rPr>
          <w:sz w:val="24"/>
        </w:rPr>
        <w:t xml:space="preserve">части 9 статьи 22</w:t>
      </w:r>
      <w:r>
        <w:rPr>
          <w:sz w:val="24"/>
        </w:rPr>
        <w:t xml:space="preserve"> Закона N 44-ФЗ, соответственно);</w:t>
      </w:r>
    </w:p>
    <w:p>
      <w:pPr>
        <w:pStyle w:val="0"/>
        <w:jc w:val="both"/>
      </w:pPr>
      <w:r>
        <w:rPr>
          <w:sz w:val="24"/>
        </w:rPr>
        <w:t xml:space="preserve">(п. 8.2.1.4.1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8.2.1.4.2. наличие проектной документации на выполнение иных подрядных работ, утвержденной в порядке, установленном законодательством о градостроительной деятельности (далее - проектная документация) (в случае принятия заказчиком решения о применении проектно-сметного метода при определении начальной (максимальной) цены контракта на выполнение иных подрядных работ в сфере градостроительной деятельности, не указанных в </w:t>
      </w:r>
      <w:r>
        <w:rPr>
          <w:sz w:val="24"/>
        </w:rPr>
        <w:t xml:space="preserve">части 9 статьи 22</w:t>
      </w:r>
      <w:r>
        <w:rPr>
          <w:sz w:val="24"/>
        </w:rPr>
        <w:t xml:space="preserve"> Закона N 44-ФЗ);</w:t>
      </w:r>
    </w:p>
    <w:p>
      <w:pPr>
        <w:pStyle w:val="0"/>
        <w:jc w:val="both"/>
      </w:pPr>
      <w:r>
        <w:rPr>
          <w:sz w:val="24"/>
        </w:rPr>
        <w:t xml:space="preserve">(п. 8.2.1.4.2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8.2.1.5. при применении затратного метода - отсутствие возможности применения методов, предусмотренных </w:t>
      </w:r>
      <w:r>
        <w:rPr>
          <w:sz w:val="24"/>
        </w:rPr>
        <w:t xml:space="preserve">пунктами 1</w:t>
      </w:r>
      <w:r>
        <w:rPr>
          <w:sz w:val="24"/>
        </w:rPr>
        <w:t xml:space="preserve">-</w:t>
      </w:r>
      <w:r>
        <w:rPr>
          <w:sz w:val="24"/>
        </w:rPr>
        <w:t xml:space="preserve">4 части 1 статьи 22</w:t>
      </w:r>
      <w:r>
        <w:rPr>
          <w:sz w:val="24"/>
        </w:rPr>
        <w:t xml:space="preserve"> Закона N 44-ФЗ;</w:t>
      </w:r>
    </w:p>
    <w:p>
      <w:pPr>
        <w:pStyle w:val="0"/>
        <w:spacing w:before="240"/>
        <w:ind w:firstLine="540"/>
        <w:jc w:val="both"/>
      </w:pPr>
      <w:r>
        <w:rPr>
          <w:sz w:val="24"/>
        </w:rPr>
        <w:t xml:space="preserve">8.2.1.6. при применении иного метода:</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8.2.1.6.1. наличие обоснования невозможности применения методов, указанных в </w:t>
      </w:r>
      <w:r>
        <w:rPr>
          <w:sz w:val="24"/>
        </w:rPr>
        <w:t xml:space="preserve">части 1 статьи 22</w:t>
      </w:r>
      <w:r>
        <w:rPr>
          <w:sz w:val="24"/>
        </w:rPr>
        <w:t xml:space="preserve"> Закона N 44-ФЗ;</w:t>
      </w:r>
    </w:p>
    <w:p>
      <w:pPr>
        <w:pStyle w:val="0"/>
        <w:jc w:val="both"/>
      </w:pPr>
      <w:r>
        <w:rPr>
          <w:sz w:val="24"/>
        </w:rPr>
        <w:t xml:space="preserve">(п. 8.2.1.6.1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8.2.1.6.2. отнесение вида подрядных работ к работам в сфере градостроительной деятельности, указанным в Методических рекомендациях Пермского края (в случае осуществления закупки подрядных работ по текущему ремонту зданий, строений, сооружений, помещений, благоустройству территорий, разработке научно-проектной документации для выполнения производственных работ по сохранению ОКН, проведению технического надзора в период выполнения работ по сохранению ОКН);</w:t>
      </w:r>
    </w:p>
    <w:p>
      <w:pPr>
        <w:pStyle w:val="0"/>
        <w:jc w:val="both"/>
      </w:pPr>
      <w:r>
        <w:rPr>
          <w:sz w:val="24"/>
        </w:rPr>
        <w:t xml:space="preserve">(п. 8.2.1.6.2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8.2.2. соблюдение требований законодательства о закупках отдельных видов юридических лиц, в том числе положения о закупке, устанавливающих возможность применения метода при определении начальной (максимальной) цены договора, НЦЕ.</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8.3. В целях оценки правильности выбора установленного порядка исполнитель проверяет соответствие отнесения объекта закупки к определенной сфере деятельности, в которой принят установленный порядок, в том числе:</w:t>
      </w:r>
    </w:p>
    <w:p>
      <w:pPr>
        <w:pStyle w:val="0"/>
        <w:spacing w:before="240"/>
        <w:ind w:firstLine="540"/>
        <w:jc w:val="both"/>
      </w:pPr>
      <w:r>
        <w:rPr>
          <w:sz w:val="24"/>
        </w:rPr>
        <w:t xml:space="preserve">8.3.1. при применении </w:t>
      </w:r>
      <w:r>
        <w:rPr>
          <w:sz w:val="24"/>
        </w:rPr>
        <w:t xml:space="preserve">Порядка</w:t>
      </w:r>
      <w:r>
        <w:rPr>
          <w:sz w:val="24"/>
        </w:rPr>
        <w:t xml:space="preserve"> N 841/пр:</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8.3.1.1. отнесение вида подрядных работ к работам, указанным в </w:t>
      </w:r>
      <w:r>
        <w:rPr>
          <w:sz w:val="24"/>
        </w:rPr>
        <w:t xml:space="preserve">пункте 1</w:t>
      </w:r>
      <w:r>
        <w:rPr>
          <w:sz w:val="24"/>
        </w:rPr>
        <w:t xml:space="preserve"> Порядка N 841/пр (за исключением случая, указанного в пункте 8.3.1.2 настоящего Регламента);</w:t>
      </w:r>
    </w:p>
    <w:p>
      <w:pPr>
        <w:pStyle w:val="0"/>
        <w:jc w:val="both"/>
      </w:pPr>
      <w:r>
        <w:rPr>
          <w:sz w:val="24"/>
        </w:rPr>
        <w:t xml:space="preserve">(п. 8.3.1.1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8.3.1.2. отнесение вида подрядных работ к работам по текущему ремонту зданий, строений, сооружений, помещений, расположенных на территории Российской Федерации (в случае принятия заказчиком решения определить начальную (максимальную) цену контракта на текущий ремонт зданий, строений, сооружений, помещений, расположенных на территории Российской Федерации, проектно-сметным методом);</w:t>
      </w:r>
    </w:p>
    <w:p>
      <w:pPr>
        <w:pStyle w:val="0"/>
        <w:jc w:val="both"/>
      </w:pPr>
      <w:r>
        <w:rPr>
          <w:sz w:val="24"/>
        </w:rPr>
        <w:t xml:space="preserve">(п. 8.3.1.2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8.3.2. при применении </w:t>
      </w:r>
      <w:r>
        <w:rPr>
          <w:sz w:val="24"/>
        </w:rPr>
        <w:t xml:space="preserve">Порядка</w:t>
      </w:r>
      <w:r>
        <w:rPr>
          <w:sz w:val="24"/>
        </w:rPr>
        <w:t xml:space="preserve"> N 604/пр - отнесение видов подрядных работ к работам, указанным в </w:t>
      </w:r>
      <w:r>
        <w:rPr>
          <w:sz w:val="24"/>
        </w:rPr>
        <w:t xml:space="preserve">части 56 статьи 112</w:t>
      </w:r>
      <w:r>
        <w:rPr>
          <w:sz w:val="24"/>
        </w:rPr>
        <w:t xml:space="preserve"> Закона N 44-ФЗ;</w:t>
      </w:r>
    </w:p>
    <w:p>
      <w:pPr>
        <w:pStyle w:val="0"/>
        <w:jc w:val="both"/>
      </w:pPr>
      <w:r>
        <w:rPr>
          <w:sz w:val="24"/>
        </w:rPr>
        <w:t xml:space="preserve">(п. 8.3.2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8.3.3. при применении </w:t>
      </w:r>
      <w:r>
        <w:rPr>
          <w:sz w:val="24"/>
        </w:rPr>
        <w:t xml:space="preserve">Порядка</w:t>
      </w:r>
      <w:r>
        <w:rPr>
          <w:sz w:val="24"/>
        </w:rPr>
        <w:t xml:space="preserve"> N 450н - отсутствие медицинского изделия, в отношении которого планируется осуществление закупки в реестре российской радиоэлектронной продукции, в случае установления заказчиком ограничения на допуск радиоэлектронной продукции, происходящей из иностранных государств, в соответствии с </w:t>
      </w:r>
      <w:r>
        <w:rPr>
          <w:sz w:val="24"/>
        </w:rPr>
        <w:t xml:space="preserve">постановлением</w:t>
      </w:r>
      <w:r>
        <w:rPr>
          <w:sz w:val="24"/>
        </w:rP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pPr>
        <w:pStyle w:val="0"/>
        <w:jc w:val="both"/>
      </w:pPr>
      <w:r>
        <w:rPr>
          <w:sz w:val="24"/>
        </w:rPr>
        <w:t xml:space="preserve">(п. 8.3.3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27.10.2022 N 32-01-04-199)</w:t>
      </w:r>
    </w:p>
    <w:p>
      <w:pPr>
        <w:pStyle w:val="0"/>
        <w:spacing w:before="240"/>
        <w:ind w:firstLine="540"/>
        <w:jc w:val="both"/>
      </w:pPr>
      <w:r>
        <w:rPr>
          <w:sz w:val="24"/>
        </w:rPr>
        <w:t xml:space="preserve">8.3.3.1-8.3.3.2. утратили силу с 27.10.2022. - </w:t>
      </w:r>
      <w:r>
        <w:rPr>
          <w:sz w:val="24"/>
        </w:rPr>
        <w:t xml:space="preserve">Приказ</w:t>
      </w:r>
      <w:r>
        <w:rPr>
          <w:sz w:val="24"/>
        </w:rPr>
        <w:t xml:space="preserve"> Министерства по регулированию контрактной системы в сфере закупок Пермского края от 27.10.2022 N 32-01-04-199.</w:t>
      </w:r>
    </w:p>
    <w:p>
      <w:pPr>
        <w:pStyle w:val="0"/>
        <w:spacing w:before="240"/>
        <w:ind w:firstLine="540"/>
        <w:jc w:val="both"/>
      </w:pPr>
      <w:r>
        <w:rPr>
          <w:sz w:val="24"/>
        </w:rPr>
        <w:t xml:space="preserve">8.4. В целях оценки правильности неприменения установленных особенностей исполнитель проверяет наступление одного из случаев неприменения указанных особенностей, предусмотренных </w:t>
      </w:r>
      <w:r>
        <w:rPr>
          <w:sz w:val="24"/>
        </w:rPr>
        <w:t xml:space="preserve">подпунктом "г" пункта 7</w:t>
      </w:r>
      <w:r>
        <w:rPr>
          <w:sz w:val="24"/>
        </w:rPr>
        <w:t xml:space="preserve"> Постановления N 1875 (в случае осуществления закупки товара, включенного в объект закупки и указанного в </w:t>
      </w:r>
      <w:r>
        <w:rPr>
          <w:sz w:val="24"/>
        </w:rPr>
        <w:t xml:space="preserve">приложении 1</w:t>
      </w:r>
      <w:r>
        <w:rPr>
          <w:sz w:val="24"/>
        </w:rPr>
        <w:t xml:space="preserve"> и (или) </w:t>
      </w:r>
      <w:r>
        <w:rPr>
          <w:sz w:val="24"/>
        </w:rPr>
        <w:t xml:space="preserve">приложении 2</w:t>
      </w:r>
      <w:r>
        <w:rPr>
          <w:sz w:val="24"/>
        </w:rPr>
        <w:t xml:space="preserve"> к Постановлению N 1875).</w:t>
      </w:r>
    </w:p>
    <w:p>
      <w:pPr>
        <w:pStyle w:val="0"/>
        <w:jc w:val="both"/>
      </w:pPr>
      <w:r>
        <w:rPr>
          <w:sz w:val="24"/>
        </w:rPr>
        <w:t xml:space="preserve">(п. 8.4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09.04.2025 N 32-01-04-40)</w:t>
      </w:r>
    </w:p>
    <w:p>
      <w:pPr>
        <w:pStyle w:val="0"/>
        <w:jc w:val="both"/>
      </w:pPr>
      <w:r>
        <w:rPr>
          <w:sz w:val="24"/>
        </w:rPr>
      </w:r>
    </w:p>
    <w:bookmarkStart w:id="321" w:name="P321"/>
    <w:bookmarkEnd w:id="321"/>
    <w:p>
      <w:pPr>
        <w:pStyle w:val="2"/>
        <w:jc w:val="center"/>
        <w:outlineLvl w:val="1"/>
      </w:pPr>
      <w:r>
        <w:rPr>
          <w:sz w:val="24"/>
        </w:rPr>
        <w:t xml:space="preserve">IX. Исследование заявленных цен товаров, работ, услуг</w:t>
      </w:r>
    </w:p>
    <w:p>
      <w:pPr>
        <w:pStyle w:val="2"/>
        <w:jc w:val="center"/>
      </w:pPr>
      <w:r>
        <w:rPr>
          <w:sz w:val="24"/>
        </w:rPr>
        <w:t xml:space="preserve">и правильности применения метода и (или) установленного</w:t>
      </w:r>
    </w:p>
    <w:p>
      <w:pPr>
        <w:pStyle w:val="2"/>
        <w:jc w:val="center"/>
      </w:pPr>
      <w:r>
        <w:rPr>
          <w:sz w:val="24"/>
        </w:rPr>
        <w:t xml:space="preserve">порядка</w:t>
      </w:r>
    </w:p>
    <w:p>
      <w:pPr>
        <w:pStyle w:val="0"/>
        <w:jc w:val="both"/>
      </w:pPr>
      <w:r>
        <w:rPr>
          <w:sz w:val="24"/>
        </w:rPr>
      </w:r>
    </w:p>
    <w:p>
      <w:pPr>
        <w:pStyle w:val="0"/>
        <w:ind w:firstLine="540"/>
        <w:jc w:val="both"/>
      </w:pPr>
      <w:r>
        <w:rPr>
          <w:sz w:val="24"/>
        </w:rPr>
        <w:t xml:space="preserve">9.1. При проведении исследования (проверки и оценки) заявленных цен товаров, работ, услуг и правильности применения метода и (или) установленного порядка исполнитель оценивает:</w:t>
      </w:r>
    </w:p>
    <w:p>
      <w:pPr>
        <w:pStyle w:val="0"/>
        <w:spacing w:before="240"/>
        <w:ind w:firstLine="540"/>
        <w:jc w:val="both"/>
      </w:pPr>
      <w:r>
        <w:rPr>
          <w:sz w:val="24"/>
        </w:rPr>
        <w:t xml:space="preserve">9.1.1. соответствие информации о ценах товаров, работ, услуг (далее - ценовая информация), используемой заказчиком при определении НМЦК, НЦЕ, требованиям законодательства, в том числе </w:t>
      </w:r>
      <w:r>
        <w:rPr>
          <w:sz w:val="24"/>
        </w:rPr>
        <w:t xml:space="preserve">статье 22</w:t>
      </w:r>
      <w:r>
        <w:rPr>
          <w:sz w:val="24"/>
        </w:rPr>
        <w:t xml:space="preserve"> Закона N 44-ФЗ или положению о закупке;</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9.1.2. соответствие порядка применения метода и (или) установленного порядка (в случае обязанности его применения) при определении НМЦК, НЦЕ требованиям законодательства, в том числе </w:t>
      </w:r>
      <w:r>
        <w:rPr>
          <w:sz w:val="24"/>
        </w:rPr>
        <w:t xml:space="preserve">статье 22</w:t>
      </w:r>
      <w:r>
        <w:rPr>
          <w:sz w:val="24"/>
        </w:rPr>
        <w:t xml:space="preserve"> Закона N 44-ФЗ, установленному порядку или положению о закупке;</w:t>
      </w:r>
    </w:p>
    <w:p>
      <w:pPr>
        <w:pStyle w:val="0"/>
        <w:spacing w:before="240"/>
        <w:ind w:firstLine="540"/>
        <w:jc w:val="both"/>
      </w:pPr>
      <w:r>
        <w:rPr>
          <w:sz w:val="24"/>
        </w:rPr>
        <w:t xml:space="preserve">9.1.3. соответствие объема финансового обеспечения для осуществления закупки размеру начальной (максимальной) цены контракта, определенному заказчиком (в случае осуществления закупки подрядных работ, указанных в </w:t>
      </w:r>
      <w:r>
        <w:rPr>
          <w:sz w:val="24"/>
        </w:rPr>
        <w:t xml:space="preserve">подпункте 1 пункта 1</w:t>
      </w:r>
      <w:r>
        <w:rPr>
          <w:sz w:val="24"/>
        </w:rPr>
        <w:t xml:space="preserve"> Порядка N 841/пр, а также работ по подготовке проектной документации и (или) выполнению инженерных изысканий, выполнению работ по строительству, реконструкции и (или) капитальному ремонту ОКС, указанных в </w:t>
      </w:r>
      <w:r>
        <w:rPr>
          <w:sz w:val="24"/>
        </w:rPr>
        <w:t xml:space="preserve">части 56 статьи 112</w:t>
      </w:r>
      <w:r>
        <w:rPr>
          <w:sz w:val="24"/>
        </w:rPr>
        <w:t xml:space="preserve"> Закона N 44-ФЗ).</w:t>
      </w:r>
    </w:p>
    <w:p>
      <w:pPr>
        <w:pStyle w:val="0"/>
        <w:jc w:val="both"/>
      </w:pPr>
      <w:r>
        <w:rPr>
          <w:sz w:val="24"/>
        </w:rPr>
        <w:t xml:space="preserve">(п. 9.1.3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9.2. В целях оценки соответствия ценовой информации, используемой заказчиком при определении НМЦК, НЦЕ, исполнитель проверяет соответствие такой информации следующим требованиям законодательства:</w:t>
      </w:r>
    </w:p>
    <w:p>
      <w:pPr>
        <w:pStyle w:val="0"/>
        <w:spacing w:before="240"/>
        <w:ind w:firstLine="540"/>
        <w:jc w:val="both"/>
      </w:pPr>
      <w:r>
        <w:rPr>
          <w:sz w:val="24"/>
        </w:rPr>
        <w:t xml:space="preserve">9.2.1. при применении метода СРЦ - соответствие ценовой информации, используемой заказчиком для определения НМЦК, НЦЕ, </w:t>
      </w:r>
      <w:r>
        <w:rPr>
          <w:sz w:val="24"/>
        </w:rPr>
        <w:t xml:space="preserve">статье 22</w:t>
      </w:r>
      <w:r>
        <w:rPr>
          <w:sz w:val="24"/>
        </w:rPr>
        <w:t xml:space="preserve"> Закона N 44-ФЗ и установленным особенностям (в случае обязательности их применения) или положению о закупке, а также Методическим рекомендациям, в том числе:</w:t>
      </w:r>
    </w:p>
    <w:p>
      <w:pPr>
        <w:pStyle w:val="0"/>
        <w:jc w:val="both"/>
      </w:pPr>
      <w:r>
        <w:rPr>
          <w:sz w:val="24"/>
        </w:rPr>
        <w:t xml:space="preserve">(в ред. Приказов Министерства по регулированию контрактной системы в сфере закупок Пермского края от 09.04.2025 </w:t>
      </w:r>
      <w:r>
        <w:rPr>
          <w:sz w:val="24"/>
        </w:rPr>
        <w:t xml:space="preserve">N 32-01-04-40</w:t>
      </w:r>
      <w:r>
        <w:rPr>
          <w:sz w:val="24"/>
        </w:rPr>
        <w:t xml:space="preserve">, от 23.12.2025 </w:t>
      </w:r>
      <w:r>
        <w:rPr>
          <w:sz w:val="24"/>
        </w:rPr>
        <w:t xml:space="preserve">N 32-01-04-118</w:t>
      </w:r>
      <w:r>
        <w:rPr>
          <w:sz w:val="24"/>
        </w:rPr>
        <w:t xml:space="preserve">)</w:t>
      </w:r>
    </w:p>
    <w:p>
      <w:pPr>
        <w:pStyle w:val="0"/>
        <w:spacing w:before="240"/>
        <w:ind w:firstLine="540"/>
        <w:jc w:val="both"/>
      </w:pPr>
      <w:r>
        <w:rPr>
          <w:sz w:val="24"/>
        </w:rPr>
        <w:t xml:space="preserve">9.2.1.1. соответствие количества источников ценовой информации, используемой при определении НМЦК, НЦЕ, требованиям законодательства (рекомендуемое количество в соответствии с Методическими рекомендациями не менее трех);</w:t>
      </w:r>
    </w:p>
    <w:bookmarkStart w:id="335" w:name="P335"/>
    <w:bookmarkEnd w:id="335"/>
    <w:p>
      <w:pPr>
        <w:pStyle w:val="0"/>
        <w:spacing w:before="240"/>
        <w:ind w:firstLine="540"/>
        <w:jc w:val="both"/>
      </w:pPr>
      <w:r>
        <w:rPr>
          <w:sz w:val="24"/>
        </w:rPr>
        <w:t xml:space="preserve">9.2.1.2. соответствие информации о характеристиках идентичных товаров, работ, услуг, планируемых к закупке, или при их отсутствии однородных товаров, работ, услуг, а также сопоставимость коммерческих и (или) финансовых условий поставок товаров, выполнения работ, оказания услуг в источниках ценовой информации, используемой при определении НМЦК, НЦЕ, соответствующей информации о заявленных характеристиках объекта закупки в описании объекта закупки (техническом задании) и условиям планируемой закупки в проекте контракта или проекте договора, включенных в заявку;</w:t>
      </w:r>
    </w:p>
    <w:p>
      <w:pPr>
        <w:pStyle w:val="0"/>
        <w:spacing w:before="240"/>
        <w:ind w:firstLine="540"/>
        <w:jc w:val="both"/>
      </w:pPr>
      <w:r>
        <w:rPr>
          <w:sz w:val="24"/>
        </w:rPr>
        <w:t xml:space="preserve">9.2.1.2(1). соответствие информации о характеристиках идентичных товаров, планируемых к закупке, или при их отсутствии однородных товаров, в источниках ценовой информации, используемой при определении начальной (максимальной) цены контракта, НЦЕ с учетом установленных особенностей требованию об определении идентичности и однородности товаров в соответствии с </w:t>
      </w:r>
      <w:r>
        <w:rPr>
          <w:sz w:val="24"/>
        </w:rPr>
        <w:t xml:space="preserve">частями 13</w:t>
      </w:r>
      <w:r>
        <w:rPr>
          <w:sz w:val="24"/>
        </w:rPr>
        <w:t xml:space="preserve"> и </w:t>
      </w:r>
      <w:r>
        <w:rPr>
          <w:sz w:val="24"/>
        </w:rPr>
        <w:t xml:space="preserve">14 статьи 22</w:t>
      </w:r>
      <w:r>
        <w:rPr>
          <w:sz w:val="24"/>
        </w:rPr>
        <w:t xml:space="preserve"> Закона N 44-ФЗ исключительно с учетом товаров, происходящих из государств - членов Евразийского экономического союза (в случае осуществления закупки товара, включенного в объект закупки и указанного в </w:t>
      </w:r>
      <w:r>
        <w:rPr>
          <w:sz w:val="24"/>
        </w:rPr>
        <w:t xml:space="preserve">позициях 1</w:t>
      </w:r>
      <w:r>
        <w:rPr>
          <w:sz w:val="24"/>
        </w:rPr>
        <w:t xml:space="preserve"> - </w:t>
      </w:r>
      <w:r>
        <w:rPr>
          <w:sz w:val="24"/>
        </w:rPr>
        <w:t xml:space="preserve">145</w:t>
      </w:r>
      <w:r>
        <w:rPr>
          <w:sz w:val="24"/>
        </w:rPr>
        <w:t xml:space="preserve"> приложения 1 и (или) </w:t>
      </w:r>
      <w:r>
        <w:rPr>
          <w:sz w:val="24"/>
        </w:rPr>
        <w:t xml:space="preserve">позициях 1</w:t>
      </w:r>
      <w:r>
        <w:rPr>
          <w:sz w:val="24"/>
        </w:rPr>
        <w:t xml:space="preserve"> - </w:t>
      </w:r>
      <w:r>
        <w:rPr>
          <w:sz w:val="24"/>
        </w:rPr>
        <w:t xml:space="preserve">433</w:t>
      </w:r>
      <w:r>
        <w:rPr>
          <w:sz w:val="24"/>
        </w:rPr>
        <w:t xml:space="preserve"> приложения 2 к Постановлению N 1875);</w:t>
      </w:r>
    </w:p>
    <w:p>
      <w:pPr>
        <w:pStyle w:val="0"/>
        <w:jc w:val="both"/>
      </w:pPr>
      <w:r>
        <w:rPr>
          <w:sz w:val="24"/>
        </w:rPr>
        <w:t xml:space="preserve">(п. 9.2.1.2(1)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09.04.2025 N 32-01-04-40;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p>
      <w:pPr>
        <w:pStyle w:val="0"/>
        <w:spacing w:before="240"/>
        <w:ind w:firstLine="540"/>
        <w:jc w:val="both"/>
      </w:pPr>
      <w:r>
        <w:rPr>
          <w:sz w:val="24"/>
        </w:rPr>
        <w:t xml:space="preserve">9.2.1.3. соответствие источников ценовой информации, используемой при определении НМЦК, НЦЕ:</w:t>
      </w:r>
    </w:p>
    <w:p>
      <w:pPr>
        <w:pStyle w:val="0"/>
        <w:spacing w:before="240"/>
        <w:ind w:firstLine="540"/>
        <w:jc w:val="both"/>
      </w:pPr>
      <w:r>
        <w:rPr>
          <w:sz w:val="24"/>
        </w:rPr>
        <w:t xml:space="preserve">требованию об использовании ценовой информации, полученной от поставщиков, подрядчиков, исполнителей, в чей адрес направлялись запросы, в том числе ответы которых позволяют по указанным в ним реквизитам идентифицировать таких поставщиков, подрядчиков, исполнителей, а также удовлетворяют требованиям запроса;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Приказом</w:t>
            </w:r>
            <w:r>
              <w:rPr>
                <w:color w:val="392c69"/>
                <w:sz w:val="24"/>
              </w:rPr>
              <w:t xml:space="preserve"> Министерства по регулированию контрактной системы в сфере закупок Пермского края от 23.12.2025 N 32-01-04-118 абз. 3 п. 9.2.1.3 изложен в новой редакции, действие которой </w:t>
            </w:r>
            <w:r>
              <w:rPr>
                <w:color w:val="392c69"/>
                <w:sz w:val="24"/>
              </w:rPr>
              <w:t xml:space="preserve">распространяется</w:t>
            </w:r>
            <w:r>
              <w:rPr>
                <w:color w:val="392c69"/>
                <w:sz w:val="24"/>
              </w:rPr>
              <w:t xml:space="preserve"> на правоотношения, возникшие с 19.06.2025.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требованию об использовании ценовой информации, полученной от поставщиков, являющихся субъектами деятельности в сфере промышленности, информация о которых включена в государственную информационную систему промышленности, в чей адрес направлялись запросы с учетом установленных особенностей (не менее чем трем таким поставщикам при наличии), и (или) поставщиков, которые осуществляют поставку происходящих из государств - членов Евразийского экономического союза товаров, идентичных товарам, планируемым к закупке (при их отсутствии - однородных товаров), и информация о которых и о поставленных ими товарах содержится на официальном сайте ЕИС в реестре контрактов, заключенных заказчиками (далее - реестр контрактов), в чей адрес также направлялись запросы с учетом установленных особенностей (при необходимости, если в государственной информационной системе промышленности содержится информация менее чем о трех поставщиках, являющихся субъектами деятельности в сфере промышленности) (в случае осуществления закупки товара, включенного в объект закупки и указанного в </w:t>
      </w:r>
      <w:r>
        <w:rPr>
          <w:sz w:val="24"/>
        </w:rPr>
        <w:t xml:space="preserve">позициях 1</w:t>
      </w:r>
      <w:r>
        <w:rPr>
          <w:sz w:val="24"/>
        </w:rPr>
        <w:t xml:space="preserve"> - </w:t>
      </w:r>
      <w:r>
        <w:rPr>
          <w:sz w:val="24"/>
        </w:rPr>
        <w:t xml:space="preserve">145</w:t>
      </w:r>
      <w:r>
        <w:rPr>
          <w:sz w:val="24"/>
        </w:rPr>
        <w:t xml:space="preserve"> приложения 1 и (или) </w:t>
      </w:r>
      <w:r>
        <w:rPr>
          <w:sz w:val="24"/>
        </w:rPr>
        <w:t xml:space="preserve">позициях 1</w:t>
      </w:r>
      <w:r>
        <w:rPr>
          <w:sz w:val="24"/>
        </w:rPr>
        <w:t xml:space="preserve"> - </w:t>
      </w:r>
      <w:r>
        <w:rPr>
          <w:sz w:val="24"/>
        </w:rPr>
        <w:t xml:space="preserve">433</w:t>
      </w:r>
      <w:r>
        <w:rPr>
          <w:sz w:val="24"/>
        </w:rPr>
        <w:t xml:space="preserve"> приложения 2 к Постановлению N 1875);</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Приказом</w:t>
            </w:r>
            <w:r>
              <w:rPr>
                <w:color w:val="392c69"/>
                <w:sz w:val="24"/>
              </w:rPr>
              <w:t xml:space="preserve"> Министерства по регулированию контрактной системы в сфере закупок Пермского края от 23.12.2025 N 32-01-04-118 п. 9.2.1.3 дополнен абз., действие которого </w:t>
            </w:r>
            <w:r>
              <w:rPr>
                <w:color w:val="392c69"/>
                <w:sz w:val="24"/>
              </w:rPr>
              <w:t xml:space="preserve">распространяется</w:t>
            </w:r>
            <w:r>
              <w:rPr>
                <w:color w:val="392c69"/>
                <w:sz w:val="24"/>
              </w:rPr>
              <w:t xml:space="preserve"> на правоотношения, возникшие с 19.06.2025.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требованию об использовании ценовой информации, полученной от поставщиков, в чей адрес направлялись запросы без учета установленных особенностей, при наступлении одного из случаев неприменения указанных особенностей, предусмотренных </w:t>
      </w:r>
      <w:r>
        <w:rPr>
          <w:sz w:val="24"/>
        </w:rPr>
        <w:t xml:space="preserve">подпунктом "г" пункта 7</w:t>
      </w:r>
      <w:r>
        <w:rPr>
          <w:sz w:val="24"/>
        </w:rPr>
        <w:t xml:space="preserve"> Постановления N 1875 (в случае осуществления закупки товара, включенного в объект закупки и указанного в </w:t>
      </w:r>
      <w:r>
        <w:rPr>
          <w:sz w:val="24"/>
        </w:rPr>
        <w:t xml:space="preserve">позициях 1</w:t>
      </w:r>
      <w:r>
        <w:rPr>
          <w:sz w:val="24"/>
        </w:rPr>
        <w:t xml:space="preserve"> - </w:t>
      </w:r>
      <w:r>
        <w:rPr>
          <w:sz w:val="24"/>
        </w:rPr>
        <w:t xml:space="preserve">145</w:t>
      </w:r>
      <w:r>
        <w:rPr>
          <w:sz w:val="24"/>
        </w:rPr>
        <w:t xml:space="preserve"> приложения 1 и (или) </w:t>
      </w:r>
      <w:r>
        <w:rPr>
          <w:sz w:val="24"/>
        </w:rPr>
        <w:t xml:space="preserve">позициях 1</w:t>
      </w:r>
      <w:r>
        <w:rPr>
          <w:sz w:val="24"/>
        </w:rPr>
        <w:t xml:space="preserve"> - </w:t>
      </w:r>
      <w:r>
        <w:rPr>
          <w:sz w:val="24"/>
        </w:rPr>
        <w:t xml:space="preserve">433</w:t>
      </w:r>
      <w:r>
        <w:rPr>
          <w:sz w:val="24"/>
        </w:rPr>
        <w:t xml:space="preserve"> приложения 2 к Постановлению N 1875);</w:t>
      </w:r>
    </w:p>
    <w:p>
      <w:pPr>
        <w:pStyle w:val="0"/>
        <w:jc w:val="both"/>
      </w:pPr>
      <w:r>
        <w:rPr>
          <w:sz w:val="24"/>
        </w:rPr>
        <w:t xml:space="preserve">(абзац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23.12.2025 N 32-01-04-118)</w:t>
      </w:r>
    </w:p>
    <w:p>
      <w:pPr>
        <w:pStyle w:val="0"/>
        <w:spacing w:before="240"/>
        <w:ind w:firstLine="540"/>
        <w:jc w:val="both"/>
      </w:pPr>
      <w:r>
        <w:rPr>
          <w:sz w:val="24"/>
        </w:rPr>
        <w:t xml:space="preserve">требованию об использовании ценовой информации, содержащейся в контрактах или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или договорами, в течение последних трех лет;</w:t>
      </w:r>
    </w:p>
    <w:p>
      <w:pPr>
        <w:pStyle w:val="0"/>
        <w:spacing w:before="240"/>
        <w:ind w:firstLine="540"/>
        <w:jc w:val="both"/>
      </w:pPr>
      <w:r>
        <w:rPr>
          <w:sz w:val="24"/>
        </w:rPr>
        <w:t xml:space="preserve">требованию об использовании ценовой информации из общедоступных источников информации, содержащейся в рекламе, каталогах, описаниях товаров, соответствующей требованиям к публичной оферте согласно </w:t>
      </w:r>
      <w:r>
        <w:rPr>
          <w:sz w:val="24"/>
        </w:rPr>
        <w:t xml:space="preserve">части 2 статьи 437</w:t>
      </w:r>
      <w:r>
        <w:rPr>
          <w:sz w:val="24"/>
        </w:rPr>
        <w:t xml:space="preserve"> Гражданского кодекса Российской Федерации, а также требованию </w:t>
      </w:r>
      <w:hyperlink w:tooltip="9.2.1.2. соответствие информации о характеристиках идентичных товаров, работ, услуг, планируемых к закупке, или при их отсутствии однородных товаров, работ, услуг, а также сопоставимость коммерческих и (или) финансовых условий поставок товаров, выполнения работ, оказания услуг в источниках ценовой информации, используемой при определении НМЦК, НЦЕ, соответствующей информации о заявленных характеристиках объекта закупки в описании объекта закупки (техническом задании) и условиям планируемой закупки в прое..." w:anchor="P335" w:history="0">
        <w:r>
          <w:rPr>
            <w:color w:val="0000ff"/>
            <w:sz w:val="24"/>
          </w:rPr>
          <w:t xml:space="preserve">9.2.1.2</w:t>
        </w:r>
      </w:hyperlink>
      <w:r>
        <w:rPr>
          <w:sz w:val="24"/>
        </w:rPr>
        <w:t xml:space="preserve"> настоящего Регламента;</w:t>
      </w:r>
    </w:p>
    <w:p>
      <w:pPr>
        <w:pStyle w:val="0"/>
        <w:spacing w:before="240"/>
        <w:ind w:firstLine="540"/>
        <w:jc w:val="both"/>
      </w:pPr>
      <w:r>
        <w:rPr>
          <w:sz w:val="24"/>
        </w:rPr>
        <w:t xml:space="preserve">9.2.1.4. соответствие (предшествование) дат получения ценовой информации из источников дате обоснования НМЦК, НЦЕ, в том числе соответствие (предшествование) дат проведения процедур получения ценовой информации заказчиком (направление запросов в адрес поставщиков, подрядчиков, исполнителей) датам получения ценовой информации (представления ценовой информации такими поставщиками, подрядчиками, исполнителями);</w:t>
      </w:r>
    </w:p>
    <w:p>
      <w:pPr>
        <w:pStyle w:val="0"/>
        <w:spacing w:before="240"/>
        <w:ind w:firstLine="540"/>
        <w:jc w:val="both"/>
      </w:pPr>
      <w:r>
        <w:rPr>
          <w:sz w:val="24"/>
        </w:rPr>
        <w:t xml:space="preserve">9.2.1.5. соответствие поставщиков, подрядчиков, исполнителей, ценовая информация которых используется при определении НМЦК, НЦЕ:</w:t>
      </w:r>
    </w:p>
    <w:p>
      <w:pPr>
        <w:pStyle w:val="0"/>
        <w:spacing w:before="240"/>
        <w:ind w:firstLine="540"/>
        <w:jc w:val="both"/>
      </w:pPr>
      <w:r>
        <w:rPr>
          <w:sz w:val="24"/>
        </w:rPr>
        <w:t xml:space="preserve">требованию об осуществлении поставщиком (подрядчиком, исполнителем), в чей адрес направлялись запросы о представлении ценовой информации, поставки идентичных товаров, работ, услуг, планируемых к закупкам, или при их отсутствии однородных товаров, работ, услуг, которое может определяться в том числе на основании информации о кодах и (или) наименованиях соответствующих группировок Общероссийского </w:t>
      </w:r>
      <w:r>
        <w:rPr>
          <w:sz w:val="24"/>
        </w:rPr>
        <w:t xml:space="preserve">классификатора</w:t>
      </w:r>
      <w:r>
        <w:rPr>
          <w:sz w:val="24"/>
        </w:rPr>
        <w:t xml:space="preserve"> продукции по видам экономической деятельности (ОКПД2) и Общероссийского </w:t>
      </w:r>
      <w:r>
        <w:rPr>
          <w:sz w:val="24"/>
        </w:rPr>
        <w:t xml:space="preserve">классификатора</w:t>
      </w:r>
      <w:r>
        <w:rPr>
          <w:sz w:val="24"/>
        </w:rPr>
        <w:t xml:space="preserve"> видов экономической деятельности (ОКВЭД2), указанных соответственно в позиции плана-графика закупок (плана закупок) и в сведениях единого государственного реестра юридических лиц или единого государственного реестра индивидуальных предпринимателей;</w:t>
      </w:r>
    </w:p>
    <w:p>
      <w:pPr>
        <w:pStyle w:val="0"/>
        <w:jc w:val="both"/>
      </w:pPr>
      <w:r>
        <w:rPr>
          <w:sz w:val="24"/>
        </w:rPr>
        <w:t xml:space="preserve">(в ред. Приказов Министерства по регулированию контрактной системы в сфере закупок Пермского края от 30.12.2021 </w:t>
      </w:r>
      <w:r>
        <w:rPr>
          <w:sz w:val="24"/>
        </w:rPr>
        <w:t xml:space="preserve">N 32-01-04-192</w:t>
      </w:r>
      <w:r>
        <w:rPr>
          <w:sz w:val="24"/>
        </w:rPr>
        <w:t xml:space="preserve">, от 07.12.2023 </w:t>
      </w:r>
      <w:r>
        <w:rPr>
          <w:sz w:val="24"/>
        </w:rPr>
        <w:t xml:space="preserve">N 32-01-04-132</w:t>
      </w:r>
      <w:r>
        <w:rPr>
          <w:sz w:val="24"/>
        </w:rPr>
        <w:t xml:space="preserve">)</w:t>
      </w:r>
    </w:p>
    <w:p>
      <w:pPr>
        <w:pStyle w:val="0"/>
        <w:spacing w:before="240"/>
        <w:ind w:firstLine="540"/>
        <w:jc w:val="both"/>
      </w:pPr>
      <w:r>
        <w:rPr>
          <w:sz w:val="24"/>
        </w:rPr>
        <w:t xml:space="preserve">требованию об отсутствии информации о поставщике, подрядчике, исполнителе в реестре недобросовестных поставщиков в ЕИС;</w:t>
      </w:r>
    </w:p>
    <w:p>
      <w:pPr>
        <w:pStyle w:val="0"/>
        <w:spacing w:before="240"/>
        <w:ind w:firstLine="540"/>
        <w:jc w:val="both"/>
      </w:pPr>
      <w:r>
        <w:rPr>
          <w:sz w:val="24"/>
        </w:rPr>
        <w:t xml:space="preserve">требованию об отсутствии информации о прекращении деятельности поставщика (подрядчика, исполнителя) в Едином государственном реестре юридических лиц или Едином государственном реестре индивидуальных предпринимателей;</w:t>
      </w:r>
    </w:p>
    <w:p>
      <w:pPr>
        <w:pStyle w:val="0"/>
        <w:spacing w:before="240"/>
        <w:ind w:firstLine="540"/>
        <w:jc w:val="both"/>
      </w:pPr>
      <w:r>
        <w:rPr>
          <w:sz w:val="24"/>
        </w:rPr>
        <w:t xml:space="preserve">9.2.2. при применении нормативного метода - соответствие (непревышение) ценовой информации, используемой заказчиком для определения начальной (максимальной) цены контракта, НЦЕ, предельным ценам товаров, работ, услуг, предусмотренным требованиями к закупаемым заказчиком товарам, работам, услугам, установленными правовыми актами о нормировании в сфере закупок в соответствии со </w:t>
      </w:r>
      <w:r>
        <w:rPr>
          <w:sz w:val="24"/>
        </w:rPr>
        <w:t xml:space="preserve">статьей 19</w:t>
      </w:r>
      <w:r>
        <w:rPr>
          <w:sz w:val="24"/>
        </w:rPr>
        <w:t xml:space="preserve"> Закона N 44-ФЗ, применительно к планируемому объекту закупки (при условии превышения ценовой информации, полученной заказчиком для определения начальной (максимальной) цены контракта, НЦЕ методом СРЦ);</w:t>
      </w:r>
    </w:p>
    <w:p>
      <w:pPr>
        <w:pStyle w:val="0"/>
        <w:spacing w:before="240"/>
        <w:ind w:firstLine="540"/>
        <w:jc w:val="both"/>
      </w:pPr>
      <w:r>
        <w:rPr>
          <w:sz w:val="24"/>
        </w:rPr>
        <w:t xml:space="preserve">9.2.3. при применении тарифного метода - соответствие ценовой информации, используемой заказчиком для определения НМЦК, НЦЕ, ценам (тарифам) на товары, работы, услуги, установленным в соответствии с государственным регулированием или муниципальным правовым актом применительно к планируемому объекту закупки (при осуществлении закупок соответствующих товаров);</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9.2.4. при применении проектно-сметного метода - соответствие сметной документации в составе проектной документации ОКС (проектной документации ОКН, проектной документации) действующим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размещенный в федеральной государственной информационной системе ценообразования в строительстве сметных цен строительных ресурсов, а также сметным ценам строительных ресурсов (в случае осуществления закупки подрядных работ по строительству, реконструкции, капитальному ремонту, сносу ОКС на основании проектной документации ОКС (далее - подрядные работы с проектной документацией ОКС), подрядных работ по сохранению ОКН на основании проектной документации ОКН (далее - подрядные работы с проектной документацией ОКН), а также иных подрядных работ, в том числе по текущему ремонту зданий, сооружений, помещений, на основании проектной документации (далее - иные подрядные работы с проектной документацией), соответственно);</w:t>
      </w:r>
    </w:p>
    <w:p>
      <w:pPr>
        <w:pStyle w:val="0"/>
        <w:jc w:val="both"/>
      </w:pPr>
      <w:r>
        <w:rPr>
          <w:sz w:val="24"/>
        </w:rPr>
        <w:t xml:space="preserve">(п. 9.2.4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9.2.5. при применении затратного метода - соответствие структуры НМЦК, НЦЕ, определенной заказчиком затратным методом, требованиям </w:t>
      </w:r>
      <w:r>
        <w:rPr>
          <w:sz w:val="24"/>
        </w:rPr>
        <w:t xml:space="preserve">статьи 22</w:t>
      </w:r>
      <w:r>
        <w:rPr>
          <w:sz w:val="24"/>
        </w:rPr>
        <w:t xml:space="preserve"> Закона N 44-ФЗ или положения о закупке в части учета произведенных (прямых и косвенных) затрат и обычной для определенной сферы деятельности прибыли, а также соответствие примененных для пересчета цен соответствующих товаров, работ, услуг в уровень цен периода исполнения контракта или договора прогнозных значений среднегодовых индексов потребительских цен, определенных сценарными условиями для формирования вариантов развития экономики Пермского края и основных показателей прогноза социально-экономического развития Пермского края на трехлетний период (при наличии), официальной информации о таких значениях, размещаемой на официальном сайте Министерства экономического развития и инвестиций Пермского края в сети "Интернет" для соответствующего периода;</w:t>
      </w:r>
    </w:p>
    <w:p>
      <w:pPr>
        <w:pStyle w:val="0"/>
        <w:spacing w:before="240"/>
        <w:ind w:firstLine="540"/>
        <w:jc w:val="both"/>
      </w:pPr>
      <w:r>
        <w:rPr>
          <w:sz w:val="24"/>
        </w:rPr>
        <w:t xml:space="preserve">9.2.6. при применении иного метода:</w:t>
      </w:r>
    </w:p>
    <w:p>
      <w:pPr>
        <w:pStyle w:val="0"/>
        <w:spacing w:before="240"/>
        <w:ind w:firstLine="540"/>
        <w:jc w:val="both"/>
      </w:pPr>
      <w:r>
        <w:rPr>
          <w:sz w:val="24"/>
        </w:rPr>
        <w:t xml:space="preserve">9.2.6.1. соответствие стоимостных показателей, используемых заказчиком для определения начальной (максимальной) цены контракта, положениям Методических рекомендаций Пермского края (в случае осуществления закупки подрядных работ по текущему ремонту зданий, строений, сооружений, помещений, благоустройству территорий, разработке научно-проектной документации для выполнения производственных работ по сохранению ОКН, проведению технического надзора в период выполнения работ по сохранению ОКН);</w:t>
      </w:r>
    </w:p>
    <w:p>
      <w:pPr>
        <w:pStyle w:val="0"/>
        <w:jc w:val="both"/>
      </w:pPr>
      <w:r>
        <w:rPr>
          <w:sz w:val="24"/>
        </w:rPr>
        <w:t xml:space="preserve">(п. 9.2.6.1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9.2.6.2. соответствие стоимостных показателей, в том числе ценовой информации, требованиям законодательства в соответствующей сфере деятельности (при наличии) (в случае осуществления закупки товаров, работ, услуг, для определения начальной (максимальной) цены контракта, НЦЕ которых не утверждены установленные порядки);</w:t>
      </w:r>
    </w:p>
    <w:p>
      <w:pPr>
        <w:pStyle w:val="0"/>
        <w:spacing w:before="240"/>
        <w:ind w:firstLine="540"/>
        <w:jc w:val="both"/>
      </w:pPr>
      <w:r>
        <w:rPr>
          <w:sz w:val="24"/>
        </w:rPr>
        <w:t xml:space="preserve">9.2.7. при применении </w:t>
      </w:r>
      <w:r>
        <w:rPr>
          <w:sz w:val="24"/>
        </w:rPr>
        <w:t xml:space="preserve">Порядка</w:t>
      </w:r>
      <w:r>
        <w:rPr>
          <w:sz w:val="24"/>
        </w:rPr>
        <w:t xml:space="preserve"> N 604/пр - соответствие стоимостных показателей, используемых заказчиком для определения начальной (максимальной) цены контракта, положениям установленного порядка (Порядка N 604/пр) (в случае осуществления закупки подрядных работ по подготовке проектной документации и (или) выполнению инженерных изысканий, выполнению работ по строительству, реконструкции и (или) капитальному ремонту ОКС, указанных в </w:t>
      </w:r>
      <w:r>
        <w:rPr>
          <w:sz w:val="24"/>
        </w:rPr>
        <w:t xml:space="preserve">части 56 статьи 112</w:t>
      </w:r>
      <w:r>
        <w:rPr>
          <w:sz w:val="24"/>
        </w:rPr>
        <w:t xml:space="preserve"> Закона N 44-ФЗ);</w:t>
      </w:r>
    </w:p>
    <w:p>
      <w:pPr>
        <w:pStyle w:val="0"/>
        <w:jc w:val="both"/>
      </w:pPr>
      <w:r>
        <w:rPr>
          <w:sz w:val="24"/>
        </w:rPr>
        <w:t xml:space="preserve">(п. 9.2.7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9.2.8. при применении </w:t>
      </w:r>
      <w:r>
        <w:rPr>
          <w:sz w:val="24"/>
        </w:rPr>
        <w:t xml:space="preserve">Порядка</w:t>
      </w:r>
      <w:r>
        <w:rPr>
          <w:sz w:val="24"/>
        </w:rPr>
        <w:t xml:space="preserve"> N 450н - соответствие ценовой информации, используемой заказчиком для определения начальной (максимальной) цены контракта, НЦЕ, цены единицы медицинского изделия (далее - ЦЕМ), </w:t>
      </w:r>
      <w:r>
        <w:rPr>
          <w:sz w:val="24"/>
        </w:rPr>
        <w:t xml:space="preserve">статье 22</w:t>
      </w:r>
      <w:r>
        <w:rPr>
          <w:sz w:val="24"/>
        </w:rPr>
        <w:t xml:space="preserve"> Закона N 44-ФЗ, установленному порядку (Порядку N 450н) (в случае осуществления закупки медицинских изделий), в том числе:</w:t>
      </w:r>
    </w:p>
    <w:p>
      <w:pPr>
        <w:pStyle w:val="0"/>
        <w:spacing w:before="240"/>
        <w:ind w:firstLine="540"/>
        <w:jc w:val="both"/>
      </w:pPr>
      <w:r>
        <w:rPr>
          <w:sz w:val="24"/>
        </w:rPr>
        <w:t xml:space="preserve">9.2.8.1. соответствие требованию об использовании ценовой информации, полученной от поставщиков, ответы которых удовлетворяют требованиям запроса, в том числе требованию о представлении ценовой информации о НЦЕ, ЦЕМ и (или) стоимости расходных материалов (далее соответственно - СРМ, РМ) и (или) стоимости услуг по техническому обслуживанию на период гарантийного срока эксплуатации медицинского изделия (далее соответственно - СТО, ТО) без учета налога на добавленную стоимость (далее - НДС) или с выделением размера НДС (при определении НЦЕ, ЦЕМ и (или) СРМ и (или) СТО методом СРЦ);</w:t>
      </w:r>
    </w:p>
    <w:p>
      <w:pPr>
        <w:pStyle w:val="0"/>
        <w:spacing w:before="240"/>
        <w:ind w:firstLine="540"/>
        <w:jc w:val="both"/>
      </w:pPr>
      <w:r>
        <w:rPr>
          <w:sz w:val="24"/>
        </w:rPr>
        <w:t xml:space="preserve">9.2.8.2. соответствие требованию об определении НЦЕ, ЦЕМ и (или) СРМ и (или) СТО на основе информации, содержащейся в реестре контрактов, размещенном в ЕИС, с использованием не менее трех заключенных заказчиком и исполненных (без применения неустоек (штрафов, пеней, без учета правопреемства)) поставщиком контрактов на поставку идентичных медицинских изделий в течение трех лет на территории субъекта Российской Федерации, в котором расположен заказчик, и (или) на территории сопредельных с местом расположения заказчика субъектов Российской Федерации, и (или) на территории субъектов Российской Федерации в пределах федерального округа, в котором расположен заказчик, либо вне зависимости от места исполнения контрактов (в случае отсутствия контрактов, исполненных на указанных в настоящем пункте территориях субъектов Российской Федерации) (при определении НЦЕ, ЦЕМ и (или) СРМ и (или) СТО на основе такой информации);</w:t>
      </w:r>
    </w:p>
    <w:p>
      <w:pPr>
        <w:pStyle w:val="0"/>
        <w:jc w:val="both"/>
      </w:pPr>
      <w:r>
        <w:rPr>
          <w:sz w:val="24"/>
        </w:rPr>
        <w:t xml:space="preserve">(п. 9.2.8.2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16.05.2025 N 32-01-04-59)</w:t>
      </w:r>
    </w:p>
    <w:p>
      <w:pPr>
        <w:pStyle w:val="0"/>
        <w:spacing w:before="240"/>
        <w:ind w:firstLine="540"/>
        <w:jc w:val="both"/>
      </w:pPr>
      <w:r>
        <w:rPr>
          <w:sz w:val="24"/>
        </w:rPr>
        <w:t xml:space="preserve">9.2.8.3. соответствие (непревышение) НЦЕ, ЦЕМ, для которого установлено государственное регулирование цен и которое включено в государственный реестр предельных отпускных цен производителей на медицинские изделия (далее - реестр ПОЦ), предельной отпускной цене производителей на такое медицинское изделие на дату обоснования начальной (максимальной) цены контракта, НЦЕ (при определении в соответствии с </w:t>
      </w:r>
      <w:r>
        <w:rPr>
          <w:sz w:val="24"/>
        </w:rPr>
        <w:t xml:space="preserve">пунктом 5</w:t>
      </w:r>
      <w:r>
        <w:rPr>
          <w:sz w:val="24"/>
        </w:rPr>
        <w:t xml:space="preserve"> Порядка N 450н НЦЕ, ЦЕМ тарифным методом или методом СРЦ);</w:t>
      </w:r>
    </w:p>
    <w:p>
      <w:pPr>
        <w:pStyle w:val="0"/>
        <w:spacing w:before="240"/>
        <w:ind w:firstLine="540"/>
        <w:jc w:val="both"/>
      </w:pPr>
      <w:r>
        <w:rPr>
          <w:sz w:val="24"/>
        </w:rPr>
        <w:t xml:space="preserve">9.2.8.4. соответствие (непревышение) примененного размера оптовой надбавки установленному нормативным правовым актом Пермского края предельному размеру оптовой надбавки к фактическим отпускным ценам на медицинские изделия, для которого установлено государственное регулирование цен и которое включено в реестр ПОЦ (при наличии) (при определении в соответствии с </w:t>
      </w:r>
      <w:r>
        <w:rPr>
          <w:sz w:val="24"/>
        </w:rPr>
        <w:t xml:space="preserve">пунктом 5</w:t>
      </w:r>
      <w:r>
        <w:rPr>
          <w:sz w:val="24"/>
        </w:rPr>
        <w:t xml:space="preserve"> Порядка N 450н НЦЕ, ЦЕМ тарифным методом);</w:t>
      </w:r>
    </w:p>
    <w:p>
      <w:pPr>
        <w:pStyle w:val="0"/>
        <w:spacing w:before="240"/>
        <w:ind w:firstLine="540"/>
        <w:jc w:val="both"/>
      </w:pPr>
      <w:r>
        <w:rPr>
          <w:sz w:val="24"/>
        </w:rPr>
        <w:t xml:space="preserve">9.2.8.5. соответствие источников информации и их использования </w:t>
      </w:r>
      <w:r>
        <w:rPr>
          <w:sz w:val="24"/>
        </w:rPr>
        <w:t xml:space="preserve">распоряжению</w:t>
      </w:r>
      <w:r>
        <w:rPr>
          <w:sz w:val="24"/>
        </w:rPr>
        <w:t xml:space="preserve"> Правительства Российской Федерации от 16 августа 2025 г. N 2227-р (при определении в соответствии с </w:t>
      </w:r>
      <w:r>
        <w:rPr>
          <w:sz w:val="24"/>
        </w:rPr>
        <w:t xml:space="preserve">пунктом 3</w:t>
      </w:r>
      <w:r>
        <w:rPr>
          <w:sz w:val="24"/>
        </w:rPr>
        <w:t xml:space="preserve"> Порядка N 450н НЦЕ, ЦЕМ и (или) РМ и (или) ТО, включенного в федеральный </w:t>
      </w:r>
      <w:r>
        <w:rPr>
          <w:sz w:val="24"/>
        </w:rPr>
        <w:t xml:space="preserve">перечень</w:t>
      </w:r>
      <w:r>
        <w:rPr>
          <w:sz w:val="24"/>
        </w:rPr>
        <w:t xml:space="preserve"> реабилитационных мероприятий, технических средств реабилитации и услуг, предоставляемых инвалиду, утвержденный распоряжением Правительства Российской Федерации от 30 декабря 2005 г. N 2347-р, а также технических средств реабилитации, работ по изготовлению протезов, протезно-ортопедических изделий, ортезов и услуг по их ремонту, предоставляемых лицам, получившим повреждения здоровья вследствие несчастных случаев на производстве и профессиональных заболеваний, методом СРЦ);</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p>
      <w:pPr>
        <w:pStyle w:val="0"/>
        <w:spacing w:before="240"/>
        <w:ind w:firstLine="540"/>
        <w:jc w:val="both"/>
      </w:pPr>
      <w:r>
        <w:rPr>
          <w:sz w:val="24"/>
        </w:rPr>
        <w:t xml:space="preserve">9.2.9. утратил силу с 27.10.2022. - </w:t>
      </w:r>
      <w:r>
        <w:rPr>
          <w:sz w:val="24"/>
        </w:rPr>
        <w:t xml:space="preserve">Приказ</w:t>
      </w:r>
      <w:r>
        <w:rPr>
          <w:sz w:val="24"/>
        </w:rPr>
        <w:t xml:space="preserve"> Министерства по регулированию контрактной системы в сфере закупок Пермского края от 27.10.2022 N 32-01-04-199;</w:t>
      </w:r>
    </w:p>
    <w:p>
      <w:pPr>
        <w:pStyle w:val="0"/>
        <w:spacing w:before="240"/>
        <w:ind w:firstLine="540"/>
        <w:jc w:val="both"/>
      </w:pPr>
      <w:r>
        <w:rPr>
          <w:sz w:val="24"/>
        </w:rPr>
        <w:t xml:space="preserve">9.2.10. при применении </w:t>
      </w:r>
      <w:r>
        <w:rPr>
          <w:sz w:val="24"/>
        </w:rPr>
        <w:t xml:space="preserve">Порядка</w:t>
      </w:r>
      <w:r>
        <w:rPr>
          <w:sz w:val="24"/>
        </w:rPr>
        <w:t xml:space="preserve"> N 1064н - соответствие ценовой информации, используемой заказчиком для определения начальной (максимальной) цены контракта, цены единицы, НЦЕ лекарственного препарата, </w:t>
      </w:r>
      <w:r>
        <w:rPr>
          <w:sz w:val="24"/>
        </w:rPr>
        <w:t xml:space="preserve">статье 22</w:t>
      </w:r>
      <w:r>
        <w:rPr>
          <w:sz w:val="24"/>
        </w:rPr>
        <w:t xml:space="preserve"> Закона N 44-ФЗ, а также установленному порядку (Порядку N 1064н) (в случае осуществления закупки лекарственного препарата), в том числе:</w:t>
      </w:r>
    </w:p>
    <w:p>
      <w:pPr>
        <w:pStyle w:val="0"/>
        <w:spacing w:before="240"/>
        <w:ind w:firstLine="540"/>
        <w:jc w:val="both"/>
      </w:pPr>
      <w:r>
        <w:rPr>
          <w:sz w:val="24"/>
        </w:rPr>
        <w:t xml:space="preserve">9.2.10.1. соответствие требованию определения (пересчета) заявленной цены лекарственного препарата в единицах лекарственного препарата, указанных в едином справочнике-каталоге лекарственных препаратов (далее - ЕСКЛП), или в единицах измерения количества действующего вещества в дозировке (в случае отсутствия единиц измерения в ЕСКЛП), или в единице измерения "штука", соответствующей одной лекарственной форме (форме выпуска) (в случае невозможности использования единицы измерения количества активного вещества в дозировке), либо в иной единице измерения в соответствии с Общероссийским </w:t>
      </w:r>
      <w:r>
        <w:rPr>
          <w:sz w:val="24"/>
        </w:rPr>
        <w:t xml:space="preserve">классификатором</w:t>
      </w:r>
      <w:r>
        <w:rPr>
          <w:sz w:val="24"/>
        </w:rPr>
        <w:t xml:space="preserve"> единиц измерения, применимой для измерения количественных характеристик закупаемого лекарственного препарата;</w:t>
      </w:r>
    </w:p>
    <w:p>
      <w:pPr>
        <w:pStyle w:val="0"/>
        <w:spacing w:before="240"/>
        <w:ind w:firstLine="540"/>
        <w:jc w:val="both"/>
      </w:pPr>
      <w:r>
        <w:rPr>
          <w:sz w:val="24"/>
        </w:rPr>
        <w:t xml:space="preserve">9.2.10.2. соответствие требованию об использовании ценовой информации, полученной от поставщиков, ответы которых удовлетворяют требованиям запроса, в том числе требованию о представлении ценовой информации о цене единицы, НЦЕ лекарственного препарата без учета НДС или с выделением размера НДС (при определении цены единицы, НЦЕ лекарственного препарата методом СРЦ);</w:t>
      </w:r>
    </w:p>
    <w:p>
      <w:pPr>
        <w:pStyle w:val="0"/>
        <w:spacing w:before="240"/>
        <w:ind w:firstLine="540"/>
        <w:jc w:val="both"/>
      </w:pPr>
      <w:r>
        <w:rPr>
          <w:sz w:val="24"/>
        </w:rPr>
        <w:t xml:space="preserve">9.2.10.3. соответствие (непревышение) цены единицы, НЦЕ лекарственного препарата, включенного в перечень жизненно необходимых и важнейших лекарственных препаратов для медицинского применения, утвержденный Правительством Российской Федерации (далее - перечень ЖНВЛП), с учетом всех эквивалентных лекарственных форм и дозировок предельным отпускным ценам в государственном реестре предельных отпускных цен производителей на лекарственные препараты, включенные в перечень ЖНВЛП, на дату обоснования начальной (максимальной) цены контракта, НЦЕ (при определении цены единицы, НЦЕ тарифным методом);</w:t>
      </w:r>
    </w:p>
    <w:p>
      <w:pPr>
        <w:pStyle w:val="0"/>
        <w:spacing w:before="240"/>
        <w:ind w:firstLine="540"/>
        <w:jc w:val="both"/>
      </w:pPr>
      <w:r>
        <w:rPr>
          <w:sz w:val="24"/>
        </w:rPr>
        <w:t xml:space="preserve">9.2.10.4. соответствие требованию о расчете средневзвешенной цены на основании всех заключенных заказчиком и исполненных поставщиком контрактов на поставку лекарственного препарата с учетом эквивалентных лекарственных форм и дозировок за 12 месяцев, предшествующих месяцу расчета начальной (максимальной) цены контракта, НЦЕ, за исключением контрактов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 ценовая информация (цена единицы лекарственного препарата без учета НДС и оптовой надбавки, а также количество единиц лекарственного препарата) которых подтверждена документами о приемке товара (в том числе актом приемки-передачи товара с прилагаемой к нему товарной накладной или протоколом согласования цен поставки лекарственных препаратов), подписанными заказчиком в течение 12 месяцев, предшествующих месяцу расчета начальной (максимальной) цены контракта, НЦЕ, по контрактам, исполнение по которым завершено (в том числе в связи с истечением срока действия контракта или расторжением контракта) (при расчете средневзвешенной цены);</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9.2.10.5. соответствие значения цены, которая рассчитывается автоматически в единой государственной информационной системе в сфере здравоохранения (далее - референтная цена), значению референтной цены по состоянию на определенную дату текущего года, используемой при определении минимальной цены единицы лекарственного препарата с учетом планируемой даты размещения извещения об осуществлении закупки в ЕИС (при наличии референтной цены применительно к планируемому объекту закупки);</w:t>
      </w:r>
    </w:p>
    <w:p>
      <w:pPr>
        <w:pStyle w:val="0"/>
        <w:spacing w:before="240"/>
        <w:ind w:firstLine="540"/>
        <w:jc w:val="both"/>
      </w:pPr>
      <w:r>
        <w:rPr>
          <w:sz w:val="24"/>
        </w:rPr>
        <w:t xml:space="preserve">9.2.10.6. соответствие заявленной цены единицы лекарственного препарата, используемой при определении начальной (максимальной) цены контракта, НЦЕ, минимальному значению цены из минимальных цен, рассчитанных заказчиком с одновременным применением методов, предусмотренных </w:t>
      </w:r>
      <w:r>
        <w:rPr>
          <w:sz w:val="24"/>
        </w:rPr>
        <w:t xml:space="preserve">пунктом 2</w:t>
      </w:r>
      <w:r>
        <w:rPr>
          <w:sz w:val="24"/>
        </w:rPr>
        <w:t xml:space="preserve"> Порядка N 1064н;</w:t>
      </w:r>
    </w:p>
    <w:p>
      <w:pPr>
        <w:pStyle w:val="0"/>
        <w:spacing w:before="240"/>
        <w:ind w:firstLine="540"/>
        <w:jc w:val="both"/>
      </w:pPr>
      <w:r>
        <w:rPr>
          <w:sz w:val="24"/>
        </w:rPr>
        <w:t xml:space="preserve">9.2.10.7. соответствие (непревышение) примененного размера оптовой надбавки установленному нормативным правовым актом Пермского края предельному размеру оптовой надбавки к фактическим отпускным ценам, установленным производителями лекарственных препаратов, включенных в перечень ЖНВЛП (при определении начальной (максимальной) цены контракта, НЦЕ лекарственного препарата, включенного в перечень ЖНВЛП);</w:t>
      </w:r>
    </w:p>
    <w:p>
      <w:pPr>
        <w:pStyle w:val="0"/>
        <w:spacing w:before="240"/>
        <w:ind w:firstLine="540"/>
        <w:jc w:val="both"/>
      </w:pPr>
      <w:r>
        <w:rPr>
          <w:sz w:val="24"/>
        </w:rPr>
        <w:t xml:space="preserve">9.2.10.8. возможность применения оптовой надбавки к цене единицы лекарственного препарата с учетом </w:t>
      </w:r>
      <w:r>
        <w:rPr>
          <w:sz w:val="24"/>
        </w:rPr>
        <w:t xml:space="preserve">подпунктов "б"</w:t>
      </w:r>
      <w:r>
        <w:rPr>
          <w:sz w:val="24"/>
        </w:rPr>
        <w:t xml:space="preserve">, </w:t>
      </w:r>
      <w:r>
        <w:rPr>
          <w:sz w:val="24"/>
        </w:rPr>
        <w:t xml:space="preserve">"в" пункта 10</w:t>
      </w:r>
      <w:r>
        <w:rPr>
          <w:sz w:val="24"/>
        </w:rPr>
        <w:t xml:space="preserve"> Порядка N 1064н (при определении начальной (максимальной) цены контракта, НЦЕ лекарственного препарата, включенного в перечень ЖНВЛП);</w:t>
      </w:r>
    </w:p>
    <w:p>
      <w:pPr>
        <w:pStyle w:val="0"/>
        <w:spacing w:before="240"/>
        <w:ind w:firstLine="540"/>
        <w:jc w:val="both"/>
      </w:pPr>
      <w:r>
        <w:rPr>
          <w:sz w:val="24"/>
        </w:rPr>
        <w:t xml:space="preserve">9.2.11. при применении </w:t>
      </w:r>
      <w:r>
        <w:rPr>
          <w:sz w:val="24"/>
        </w:rPr>
        <w:t xml:space="preserve">Порядка</w:t>
      </w:r>
      <w:r>
        <w:rPr>
          <w:sz w:val="24"/>
        </w:rPr>
        <w:t xml:space="preserve"> N 45 - соответствие стоимостных показателей, используемых заказчиком для определения начальной (максимальной) цены контракта, НЦЕ, положениям установленного порядка (Порядка N 45) (в случае осуществления закупки охранных услуг, за исключением закупок охранных услуг у единственного поставщика (подрядчика, исполнителя) в случае, предусмотренном </w:t>
      </w:r>
      <w:r>
        <w:rPr>
          <w:sz w:val="24"/>
        </w:rPr>
        <w:t xml:space="preserve">пунктом 2 части 1 статьи 93</w:t>
      </w:r>
      <w:r>
        <w:rPr>
          <w:sz w:val="24"/>
        </w:rPr>
        <w:t xml:space="preserve"> Закона N 44-ФЗ).</w:t>
      </w:r>
    </w:p>
    <w:p>
      <w:pPr>
        <w:pStyle w:val="0"/>
        <w:spacing w:before="240"/>
        <w:ind w:firstLine="540"/>
        <w:jc w:val="both"/>
      </w:pPr>
      <w:r>
        <w:rPr>
          <w:sz w:val="24"/>
        </w:rPr>
        <w:t xml:space="preserve">9.3. В целях оценки соответствия порядка применения метода и (или) установленного порядка (в случае обязательности его применения) при определении НМЦК, НЦЕ исполнитель проверяет соответствие такого порядка применения следующим требованиям законодательства:</w:t>
      </w:r>
    </w:p>
    <w:p>
      <w:pPr>
        <w:pStyle w:val="0"/>
        <w:spacing w:before="240"/>
        <w:ind w:firstLine="540"/>
        <w:jc w:val="both"/>
      </w:pPr>
      <w:r>
        <w:rPr>
          <w:sz w:val="24"/>
        </w:rPr>
        <w:t xml:space="preserve">9.3.1. при применении метода СРЦ - соответствие порядка применения указанного метода </w:t>
      </w:r>
      <w:r>
        <w:rPr>
          <w:sz w:val="24"/>
        </w:rPr>
        <w:t xml:space="preserve">статье 22</w:t>
      </w:r>
      <w:r>
        <w:rPr>
          <w:sz w:val="24"/>
        </w:rPr>
        <w:t xml:space="preserve"> Закона N 44-ФЗ или положению о закупке, а также Методическим рекомендациям, в том числе:</w:t>
      </w:r>
    </w:p>
    <w:p>
      <w:pPr>
        <w:pStyle w:val="0"/>
        <w:spacing w:before="240"/>
        <w:ind w:firstLine="540"/>
        <w:jc w:val="both"/>
      </w:pPr>
      <w:r>
        <w:rPr>
          <w:sz w:val="24"/>
        </w:rPr>
        <w:t xml:space="preserve">9.3.1.1. наличие обоснования применения коэффициентов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pStyle w:val="0"/>
        <w:spacing w:before="240"/>
        <w:ind w:firstLine="540"/>
        <w:jc w:val="both"/>
      </w:pPr>
      <w:r>
        <w:rPr>
          <w:sz w:val="24"/>
        </w:rPr>
        <w:t xml:space="preserve">9.3.1.2. соответствие примененных индексов потребительских цен соответствующим индексам, опубликованным на официальном сайте Федеральной службы государственной статистики в сети Интернет, а также актуальность таких индексов на дату обоснования НМЦК, НЦЕ;</w:t>
      </w:r>
    </w:p>
    <w:p>
      <w:pPr>
        <w:pStyle w:val="0"/>
        <w:spacing w:before="240"/>
        <w:ind w:firstLine="540"/>
        <w:jc w:val="both"/>
      </w:pPr>
      <w:r>
        <w:rPr>
          <w:sz w:val="24"/>
        </w:rPr>
        <w:t xml:space="preserve">9.3.1.3. указание в обосновании НМЦК, НЦЕ реквизитов источников ценовой информации, которые использованы при определении НМЦК, НЦЕ (в том числе реквизитов ответов поставщиков, подрядчиков, исполнителей на запрос ценовой информации, контрактов в реестре контрактов), в соответствии с информацией, указанной в таких источниках;</w:t>
      </w:r>
    </w:p>
    <w:p>
      <w:pPr>
        <w:pStyle w:val="0"/>
        <w:spacing w:before="240"/>
        <w:ind w:firstLine="540"/>
        <w:jc w:val="both"/>
      </w:pPr>
      <w:r>
        <w:rPr>
          <w:sz w:val="24"/>
        </w:rPr>
        <w:t xml:space="preserve">9.3.2. при применении нормативного метода - соответствие порядка применения указанного метода </w:t>
      </w:r>
      <w:r>
        <w:rPr>
          <w:sz w:val="24"/>
        </w:rPr>
        <w:t xml:space="preserve">статье 22</w:t>
      </w:r>
      <w:r>
        <w:rPr>
          <w:sz w:val="24"/>
        </w:rPr>
        <w:t xml:space="preserve"> Закона N 44-ФЗ, Методическим рекомендациям, в том числе:</w:t>
      </w:r>
    </w:p>
    <w:p>
      <w:pPr>
        <w:pStyle w:val="0"/>
        <w:spacing w:before="240"/>
        <w:ind w:firstLine="540"/>
        <w:jc w:val="both"/>
      </w:pPr>
      <w:r>
        <w:rPr>
          <w:sz w:val="24"/>
        </w:rPr>
        <w:t xml:space="preserve">9.3.2.1. указание в обосновании начальной (максимальной) цены контракта, НЦЕ реквизитов правового акта Министерства по регулированию контрактной системы в сфере закупок Пермского края, утверждающего предельные цены товаров, работ, услуг, либо реквизитов правовых актов государственного органа, муниципального органа, утверждающих требования к закупаемым ими, их территориальными органами и подведомственными им казенными учреждениями, бюджетными учреждениями и унитарными предприятиями,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в рамках нормирования в сфере закупок в соответствии со </w:t>
      </w:r>
      <w:r>
        <w:rPr>
          <w:sz w:val="24"/>
        </w:rPr>
        <w:t xml:space="preserve">статьей 19</w:t>
      </w:r>
      <w:r>
        <w:rPr>
          <w:sz w:val="24"/>
        </w:rPr>
        <w:t xml:space="preserve"> Закона N 44-ФЗ, ценовая информация из которых использована при определении начальной (максимальной) цены контракта, НЦЕ, в соответствии с информацией, указанной в таких правовых актах;</w:t>
      </w:r>
    </w:p>
    <w:p>
      <w:pPr>
        <w:pStyle w:val="0"/>
        <w:jc w:val="both"/>
      </w:pPr>
      <w:r>
        <w:rPr>
          <w:sz w:val="24"/>
        </w:rPr>
        <w:t xml:space="preserve">(п. 9.3.2.1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9.3.3. при применении тарифного метода - соответствие порядка применения указанного метода </w:t>
      </w:r>
      <w:r>
        <w:rPr>
          <w:sz w:val="24"/>
        </w:rPr>
        <w:t xml:space="preserve">статье 22</w:t>
      </w:r>
      <w:r>
        <w:rPr>
          <w:sz w:val="24"/>
        </w:rPr>
        <w:t xml:space="preserve"> Закона N 44-ФЗ или положению о закупке, а также Методическим рекомендациям, в том числе:</w:t>
      </w:r>
    </w:p>
    <w:p>
      <w:pPr>
        <w:pStyle w:val="0"/>
        <w:spacing w:before="240"/>
        <w:ind w:firstLine="540"/>
        <w:jc w:val="both"/>
      </w:pPr>
      <w:r>
        <w:rPr>
          <w:sz w:val="24"/>
        </w:rPr>
        <w:t xml:space="preserve">9.3.3.1. указание в обосновании НМЦК, НЦЕ реквизитов устанавливающего цену (тариф) правового акта, принятого в рамках государственного регулирования, или муниципального правового акта, ценовая информация из которых использована при определении НМЦК, в соответствии с информацией, указанной в таких правовых актах;</w:t>
      </w:r>
    </w:p>
    <w:p>
      <w:pPr>
        <w:pStyle w:val="0"/>
        <w:jc w:val="both"/>
      </w:pPr>
      <w:r>
        <w:rPr>
          <w:sz w:val="24"/>
        </w:rPr>
        <w:t xml:space="preserve">(п. 9.3.3.1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 при применении проектно-сметного метода - соответствие порядка применения указанного метода </w:t>
      </w:r>
      <w:r>
        <w:rPr>
          <w:sz w:val="24"/>
        </w:rPr>
        <w:t xml:space="preserve">статье 22</w:t>
      </w:r>
      <w:r>
        <w:rPr>
          <w:sz w:val="24"/>
        </w:rPr>
        <w:t xml:space="preserve"> Закона N 44-ФЗ, установленному порядку (</w:t>
      </w:r>
      <w:r>
        <w:rPr>
          <w:sz w:val="24"/>
        </w:rPr>
        <w:t xml:space="preserve">Порядок</w:t>
      </w:r>
      <w:r>
        <w:rPr>
          <w:sz w:val="24"/>
        </w:rPr>
        <w:t xml:space="preserve"> N 841/пр) (в случае обязанности его применения) или положению о закупке, в том числе:</w:t>
      </w:r>
    </w:p>
    <w:p>
      <w:pPr>
        <w:pStyle w:val="0"/>
        <w:spacing w:before="240"/>
        <w:ind w:firstLine="540"/>
        <w:jc w:val="both"/>
      </w:pPr>
      <w:r>
        <w:rPr>
          <w:sz w:val="24"/>
        </w:rPr>
        <w:t xml:space="preserve">9.3.4.1. в случае осуществления закупок подрядных работ с проектной документацией ОКС, подрядных работ с проектной документацией ОКН, а также иных подрядных работ с проектной документацией:</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9.3.4.1.1. соответствие примененных для пересчета сметной стоимости строительства из уровня цен на дату утверждения проектной документации ОКС (проектной документации ОКН, проектной документации) в уровень цен на дату определения начальной (максимальной) цены контракта, а также из уровня цен на дату определения начальной (максимальной) цены контракта в уровень цен соответствующего периода реализации проекта (исполнения контракта) индексов, указанных в </w:t>
      </w:r>
      <w:r>
        <w:rPr>
          <w:sz w:val="24"/>
        </w:rPr>
        <w:t xml:space="preserve">подпунктах "а"</w:t>
      </w:r>
      <w:r>
        <w:rPr>
          <w:sz w:val="24"/>
        </w:rPr>
        <w:t xml:space="preserve">, </w:t>
      </w:r>
      <w:r>
        <w:rPr>
          <w:sz w:val="24"/>
        </w:rPr>
        <w:t xml:space="preserve">"б" пункта 8</w:t>
      </w:r>
      <w:r>
        <w:rPr>
          <w:sz w:val="24"/>
        </w:rPr>
        <w:t xml:space="preserve"> Порядка N 841/пр, информации о таких индексах из официальных источников;</w:t>
      </w:r>
    </w:p>
    <w:p>
      <w:pPr>
        <w:pStyle w:val="0"/>
        <w:jc w:val="both"/>
      </w:pPr>
      <w:r>
        <w:rPr>
          <w:sz w:val="24"/>
        </w:rPr>
        <w:t xml:space="preserve">(п. 9.3.4.1.1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9.3.4.1.2. утратил силу. - </w:t>
      </w:r>
      <w:r>
        <w:rPr>
          <w:sz w:val="24"/>
        </w:rPr>
        <w:t xml:space="preserve">Приказ</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9.3.4.1.3. соответствие сметной стоимости строительства, указанной в сводном сметном расчете стоимости строительства в составе проектной документации ОКС (проектной документации ОКН, проектной документации), такой стоимости в положительном заключении государственной экспертизы;</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9.3.4.1.4. применение индексов, указанных в </w:t>
      </w:r>
      <w:r>
        <w:rPr>
          <w:sz w:val="24"/>
        </w:rPr>
        <w:t xml:space="preserve">подпунктах "а"</w:t>
      </w:r>
      <w:r>
        <w:rPr>
          <w:sz w:val="24"/>
        </w:rPr>
        <w:t xml:space="preserve">, </w:t>
      </w:r>
      <w:r>
        <w:rPr>
          <w:sz w:val="24"/>
        </w:rPr>
        <w:t xml:space="preserve">"б" пункта 8</w:t>
      </w:r>
      <w:r>
        <w:rPr>
          <w:sz w:val="24"/>
        </w:rPr>
        <w:t xml:space="preserve"> Порядка N 841/пр, к затратам на осуществление строительного контроля (технического надзора) (при включении таких затрат в сводный сметный расчет стоимости строительства в составе проектной документации ОКС (проектной документации ОКН, проектной документации));</w:t>
      </w:r>
    </w:p>
    <w:p>
      <w:pPr>
        <w:pStyle w:val="0"/>
        <w:jc w:val="both"/>
      </w:pPr>
      <w:r>
        <w:rPr>
          <w:sz w:val="24"/>
        </w:rPr>
        <w:t xml:space="preserve">(п. 9.3.4.1.4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9.3.4.1.4(1). исключение затрат на выполнение строительного контроля (технического надзора), размер которых определен с применением индексов, указанных в </w:t>
      </w:r>
      <w:r>
        <w:rPr>
          <w:sz w:val="24"/>
        </w:rPr>
        <w:t xml:space="preserve">подпунктах "а"</w:t>
      </w:r>
      <w:r>
        <w:rPr>
          <w:sz w:val="24"/>
        </w:rPr>
        <w:t xml:space="preserve">, </w:t>
      </w:r>
      <w:r>
        <w:rPr>
          <w:sz w:val="24"/>
        </w:rPr>
        <w:t xml:space="preserve">"б" пункта 8</w:t>
      </w:r>
      <w:r>
        <w:rPr>
          <w:sz w:val="24"/>
        </w:rPr>
        <w:t xml:space="preserve"> Порядка N 841/пр, из начальной (максимальной) цены контракта (при включении таких затрат в сводный сметный расчет стоимости строительства в составе проектной документации ОКС (проектной документации ОКН));</w:t>
      </w:r>
    </w:p>
    <w:p>
      <w:pPr>
        <w:pStyle w:val="0"/>
        <w:jc w:val="both"/>
      </w:pPr>
      <w:r>
        <w:rPr>
          <w:sz w:val="24"/>
        </w:rPr>
        <w:t xml:space="preserve">(п. 9.3.4.1.4(1)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9.3.4.1.5. соответствие (подтверждение) стоимости от реализации строительного мусора и материалов, полученных при разборке (демонтаже) строительных конструкций и оборудования, примененной в расчете размера возвратных сумм в составе проектной документации ОКС (проектной документации ОКН, проектной документации), информации о текущих ценах по данным обосновывающих стоимость документов;</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9.3.4.1.6. соответствие (подтверждение) стоимости прочих затрат, примененной в расчете размера прочих затрат в составе проектной документации ОКС (проектной документации ОКН, проектной документации), информации о текущих ценах по данным обосновывающих стоимость документов;</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9.3.4.1.7. соответствие (подтверждение) стоимости отдельных материалов, изделий, конструкций (далее - материальные ресурсы) и оборудования, примененной в расчете размера отдельных материальных ресурсов и оборудования в составе проектной документации ОКС (проектной документации ОКН, проектной документации), информации о текущих ценах по данным обосновывающих стоимость документов (в случае если проектная документация не подлежит государственной экспертизе в соответствии с положениями Градостроительного </w:t>
      </w:r>
      <w:r>
        <w:rPr>
          <w:sz w:val="24"/>
        </w:rPr>
        <w:t xml:space="preserve">кодекса</w:t>
      </w:r>
      <w:r>
        <w:rPr>
          <w:sz w:val="24"/>
        </w:rPr>
        <w:t xml:space="preserve"> Российской Федерации и отсутствия расценок в федеральном реестре сметных нормативов, размещенном в федеральной государственной информационной системе ценообразования в строительстве сметных цен строительных ресурсов);</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Приказом</w:t>
            </w:r>
            <w:r>
              <w:rPr>
                <w:color w:val="392c69"/>
                <w:sz w:val="24"/>
              </w:rPr>
              <w:t xml:space="preserve"> Министерства по регулированию контрактной системы в сфере закупок Пермского края от 07.12.2023 N 32-01-04-132 в п. 9.3.4.1.8 после слов "проектной документации ОКН" дополнено словами ", проектной документации".</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9.3.4.1.8. разделение в сметной документации предусмотренного проектной документацией ОКС (проектной документацией ОКН) оборудования на монтируемое и немонтируемое;</w:t>
      </w:r>
    </w:p>
    <w:p>
      <w:pPr>
        <w:pStyle w:val="0"/>
        <w:spacing w:before="240"/>
        <w:ind w:firstLine="540"/>
        <w:jc w:val="both"/>
      </w:pPr>
      <w:r>
        <w:rPr>
          <w:sz w:val="24"/>
        </w:rPr>
        <w:t xml:space="preserve">9.3.4.2. в случае осуществления закупок услуг технического заказчика, подрядных работ по строительству, реконструкции, капитальному ремонту, сносу ОКС, сохранению ОКН, оставшихся невыполненными в связи с расторжением ранее заключенного контракта (далее - остатки услуг (работ)):</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9.3.4.2.1. соответствие (подтверждение) сметной стоимости выполненных услуг (работ) актам о приемке выполненных работ и справкам о стоимости выполненных работ и затрат или иным первичным учетным документам, подписанным заказчиком;</w:t>
      </w:r>
    </w:p>
    <w:p>
      <w:pPr>
        <w:pStyle w:val="0"/>
        <w:jc w:val="both"/>
      </w:pPr>
      <w:r>
        <w:rPr>
          <w:sz w:val="24"/>
        </w:rPr>
        <w:t xml:space="preserve">(п. 9.3.4.2.1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9.3.4.2.2. соответствие (подтверждение) примененного коэффициента тендерного снижения цены, учтенного в расторгнутом контракте, информации итогового протокола по результатам проведения закупки;</w:t>
      </w:r>
    </w:p>
    <w:p>
      <w:pPr>
        <w:pStyle w:val="0"/>
        <w:spacing w:before="240"/>
        <w:ind w:firstLine="540"/>
        <w:jc w:val="both"/>
      </w:pPr>
      <w:r>
        <w:rPr>
          <w:sz w:val="24"/>
        </w:rPr>
        <w:t xml:space="preserve">9.3.4.2.3. соответствие (подтверждение) общей сметной стоимости услуг (работ) сметной стоимости услуг (работ), указанной в сметной документации, разработанной в составе проектной документации ОКС (проектной документации ОКН), получившей положительное заключение государственной экспертизы проектной документации;</w:t>
      </w:r>
    </w:p>
    <w:p>
      <w:pPr>
        <w:pStyle w:val="0"/>
        <w:jc w:val="both"/>
      </w:pPr>
      <w:r>
        <w:rPr>
          <w:sz w:val="24"/>
        </w:rPr>
        <w:t xml:space="preserve">(п. 9.3.4.2.3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9.3.4.2.4. соответствие примененных для пересчета сметной стоимости остатков услуг (работ) из уровня цен на дату утверждения заказчиком сметной документации, разработанной в составе проектной документации ОКС (проектной документации ОКН), получившей положительное заключение государственной экспертизы проектной документации ОКС (проектной документации ОКН), в уровень цен на дату определения НМЦК остатков услуг (работ), а также из уровня цен на дату определения НМЦК остатков услуг (работ) в уровень цен соответствующего периода выполнения остатков услуг (работ) индексов, указанных в </w:t>
      </w:r>
      <w:r>
        <w:rPr>
          <w:sz w:val="24"/>
        </w:rPr>
        <w:t xml:space="preserve">подпунктах "а"</w:t>
      </w:r>
      <w:r>
        <w:rPr>
          <w:sz w:val="24"/>
        </w:rPr>
        <w:t xml:space="preserve">, </w:t>
      </w:r>
      <w:r>
        <w:rPr>
          <w:sz w:val="24"/>
        </w:rPr>
        <w:t xml:space="preserve">"б" пункта 8</w:t>
      </w:r>
      <w:r>
        <w:rPr>
          <w:sz w:val="24"/>
        </w:rPr>
        <w:t xml:space="preserve"> Порядка N 841/пр, информации о таких индексах из официальных источников;</w:t>
      </w:r>
    </w:p>
    <w:p>
      <w:pPr>
        <w:pStyle w:val="0"/>
        <w:jc w:val="both"/>
      </w:pPr>
      <w:r>
        <w:rPr>
          <w:sz w:val="24"/>
        </w:rPr>
        <w:t xml:space="preserve">(п. 9.3.4.2.4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9.3.4(1). при применении иного метода:</w:t>
      </w:r>
    </w:p>
    <w:p>
      <w:pPr>
        <w:pStyle w:val="0"/>
        <w:spacing w:before="240"/>
        <w:ind w:firstLine="540"/>
        <w:jc w:val="both"/>
      </w:pPr>
      <w:r>
        <w:rPr>
          <w:sz w:val="24"/>
        </w:rPr>
        <w:t xml:space="preserve">9.3.4(1).1. соответствие порядка применения указанного метода </w:t>
      </w:r>
      <w:r>
        <w:rPr>
          <w:sz w:val="24"/>
        </w:rPr>
        <w:t xml:space="preserve">статье 22</w:t>
      </w:r>
      <w:r>
        <w:rPr>
          <w:sz w:val="24"/>
        </w:rPr>
        <w:t xml:space="preserve"> Закона N 44-ФЗ или положению о закупке;</w:t>
      </w:r>
    </w:p>
    <w:p>
      <w:pPr>
        <w:pStyle w:val="0"/>
        <w:spacing w:before="240"/>
        <w:ind w:firstLine="540"/>
        <w:jc w:val="both"/>
      </w:pPr>
      <w:r>
        <w:rPr>
          <w:sz w:val="24"/>
        </w:rPr>
        <w:t xml:space="preserve">9.3.4(1).2. соответствие порядка применения указанного метода Методическим рекомендациям Пермского края (в случае осуществления закупки подрядных работ по текущему ремонту зданий, строений, сооружений, помещений, благоустройству территорий, разработке научно-проектной документации для выполнения производственных работ по сохранению ОКН, проведению технического надзора в период выполнения работ по сохранению ОКН);</w:t>
      </w:r>
    </w:p>
    <w:p>
      <w:pPr>
        <w:pStyle w:val="0"/>
        <w:jc w:val="both"/>
      </w:pPr>
      <w:r>
        <w:rPr>
          <w:sz w:val="24"/>
        </w:rPr>
        <w:t xml:space="preserve">(п. 9.3.4(1) введен </w:t>
      </w:r>
      <w:r>
        <w:rPr>
          <w:sz w:val="24"/>
        </w:rPr>
        <w:t xml:space="preserve">Приказом</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9.3.5. при применении </w:t>
      </w:r>
      <w:r>
        <w:rPr>
          <w:sz w:val="24"/>
        </w:rPr>
        <w:t xml:space="preserve">Порядка</w:t>
      </w:r>
      <w:r>
        <w:rPr>
          <w:sz w:val="24"/>
        </w:rPr>
        <w:t xml:space="preserve"> N 604/пр - соответствие порядка определения начальной (максимальной) цены контракта установленным порядкам (</w:t>
      </w:r>
      <w:r>
        <w:rPr>
          <w:sz w:val="24"/>
        </w:rPr>
        <w:t xml:space="preserve">Порядку</w:t>
      </w:r>
      <w:r>
        <w:rPr>
          <w:sz w:val="24"/>
        </w:rPr>
        <w:t xml:space="preserve"> N 604/пр, а также </w:t>
      </w:r>
      <w:r>
        <w:rPr>
          <w:sz w:val="24"/>
        </w:rPr>
        <w:t xml:space="preserve">Порядку</w:t>
      </w:r>
      <w:r>
        <w:rPr>
          <w:sz w:val="24"/>
        </w:rPr>
        <w:t xml:space="preserve"> N 841/пр) (в случае осуществления закупки работ по подготовке проектной документации и (или) выполнению инженерных изысканий, выполнению работ по строительству, реконструкции и (или) капитальному ремонту ОКС, указанных в </w:t>
      </w:r>
      <w:r>
        <w:rPr>
          <w:sz w:val="24"/>
        </w:rPr>
        <w:t xml:space="preserve">части 56 статьи 112</w:t>
      </w:r>
      <w:r>
        <w:rPr>
          <w:sz w:val="24"/>
        </w:rPr>
        <w:t xml:space="preserve"> Закона N 44-ФЗ):</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9.3.5.1. при определении начальной (максимальной) цены контракта с использованием укрупненных нормативов цен строительства (далее - НЦС), размещенных в федеральной государственной информационной системе ценообразования в строительстве, в том числе:</w:t>
      </w:r>
    </w:p>
    <w:p>
      <w:pPr>
        <w:pStyle w:val="0"/>
        <w:spacing w:before="240"/>
        <w:ind w:firstLine="540"/>
        <w:jc w:val="both"/>
      </w:pPr>
      <w:r>
        <w:rPr>
          <w:sz w:val="24"/>
        </w:rPr>
        <w:t xml:space="preserve">9.3.5.1.1. соответствие примененных для пересчета сметной стоимости строительства, включая затраты на поставку оборудования (в случае, если в контракте предусмотрено обязательство по поставке оборудования), из уровня цен, учтенного при разработке показателей НЦС, в уровень цен на дату определения начальной (максимальной) цены контракта, а также из уровня цен на дату определения начальной (максимальной) цены контракта в уровень цен соответствующего периода исполнения контракта индексов, указанных в </w:t>
      </w:r>
      <w:r>
        <w:rPr>
          <w:sz w:val="24"/>
        </w:rPr>
        <w:t xml:space="preserve">подпунктах "а"</w:t>
      </w:r>
      <w:r>
        <w:rPr>
          <w:sz w:val="24"/>
        </w:rPr>
        <w:t xml:space="preserve">, </w:t>
      </w:r>
      <w:r>
        <w:rPr>
          <w:sz w:val="24"/>
        </w:rPr>
        <w:t xml:space="preserve">"б" пункта 16</w:t>
      </w:r>
      <w:r>
        <w:rPr>
          <w:sz w:val="24"/>
        </w:rPr>
        <w:t xml:space="preserve"> Порядка N 604/пр, информации о таких индексах из официальных источников;</w:t>
      </w:r>
    </w:p>
    <w:p>
      <w:pPr>
        <w:pStyle w:val="0"/>
        <w:spacing w:before="240"/>
        <w:ind w:firstLine="540"/>
        <w:jc w:val="both"/>
      </w:pPr>
      <w:r>
        <w:rPr>
          <w:sz w:val="24"/>
        </w:rPr>
        <w:t xml:space="preserve">9.3.5.1.2. исключение затрат на выполнение строительного контроля из стоимости показателя НЦС;</w:t>
      </w:r>
    </w:p>
    <w:p>
      <w:pPr>
        <w:pStyle w:val="0"/>
        <w:jc w:val="both"/>
      </w:pPr>
      <w:r>
        <w:rPr>
          <w:sz w:val="24"/>
        </w:rPr>
        <w:t xml:space="preserve">(п. 9.3.5.1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9.3.5.2. при определении начальной (максимальной) цены контракта с использованием стоимостных показателей, принятых по сметной документации, входящей в состав проектной документации ОКС, аналогичного по назначению, проектной мощности, конструктивным решениям, природным и иным условиям территории, на которой планируется осуществлять строительство (далее - проектная документация объекта-аналога), в том числе:</w:t>
      </w:r>
    </w:p>
    <w:p>
      <w:pPr>
        <w:pStyle w:val="0"/>
        <w:spacing w:before="240"/>
        <w:ind w:firstLine="540"/>
        <w:jc w:val="both"/>
      </w:pPr>
      <w:r>
        <w:rPr>
          <w:sz w:val="24"/>
        </w:rPr>
        <w:t xml:space="preserve">9.3.5.2.1. соответствие примененных для пересчета сметной стоимости строительства, включая затраты на поставку оборудования (в случае, если в контракте предусмотрено обязательство по поставке оборудования), из уровня цен на дату утверждения проектной документации объекта-аналога в уровень цен на дату определения начальной (максимальной) цены контракта, а также из уровня цен на дату определения начальной (максимальной) цены контракта в уровень цен соответствующего периода исполнения контракта индексов, указанных в </w:t>
      </w:r>
      <w:r>
        <w:rPr>
          <w:sz w:val="24"/>
        </w:rPr>
        <w:t xml:space="preserve">подпунктах "а"</w:t>
      </w:r>
      <w:r>
        <w:rPr>
          <w:sz w:val="24"/>
        </w:rPr>
        <w:t xml:space="preserve">, </w:t>
      </w:r>
      <w:r>
        <w:rPr>
          <w:sz w:val="24"/>
        </w:rPr>
        <w:t xml:space="preserve">"б" пункта 16</w:t>
      </w:r>
      <w:r>
        <w:rPr>
          <w:sz w:val="24"/>
        </w:rPr>
        <w:t xml:space="preserve"> Порядка N 604/пр, информации о таких индексах из официальных источников;</w:t>
      </w:r>
    </w:p>
    <w:p>
      <w:pPr>
        <w:pStyle w:val="0"/>
        <w:jc w:val="both"/>
      </w:pPr>
      <w:r>
        <w:rPr>
          <w:sz w:val="24"/>
        </w:rPr>
        <w:t xml:space="preserve">(п. 9.3.5.2.1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9.3.5.2.2. утратил силу. - </w:t>
      </w:r>
      <w:r>
        <w:rPr>
          <w:sz w:val="24"/>
        </w:rPr>
        <w:t xml:space="preserve">Приказ</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9.3.6. при применении </w:t>
      </w:r>
      <w:r>
        <w:rPr>
          <w:sz w:val="24"/>
        </w:rPr>
        <w:t xml:space="preserve">Порядка</w:t>
      </w:r>
      <w:r>
        <w:rPr>
          <w:sz w:val="24"/>
        </w:rPr>
        <w:t xml:space="preserve"> N 45 - соответствие порядка определения начальной (максимальной) цены контракта установленному порядку (Порядку N 45) (в случае осуществления закупки охранных услуг, за исключением закупок охранных услуг у единственного поставщика (подрядчика, исполнителя) в случае, предусмотренном </w:t>
      </w:r>
      <w:r>
        <w:rPr>
          <w:sz w:val="24"/>
        </w:rPr>
        <w:t xml:space="preserve">пунктом 2 части 1 статьи 93</w:t>
      </w:r>
      <w:r>
        <w:rPr>
          <w:sz w:val="24"/>
        </w:rPr>
        <w:t xml:space="preserve"> Закона N 44-ФЗ), в том числе:</w:t>
      </w:r>
    </w:p>
    <w:p>
      <w:pPr>
        <w:pStyle w:val="0"/>
        <w:spacing w:before="240"/>
        <w:ind w:firstLine="540"/>
        <w:jc w:val="both"/>
      </w:pPr>
      <w:r>
        <w:rPr>
          <w:sz w:val="24"/>
        </w:rPr>
        <w:t xml:space="preserve">9.3.6.1. соответствие примененных для пересчета цен услуг в уровень цен действия контракта индексов потребительских цен на прочие услуги соответствующим индексам, принимаемым в соответствии с прогнозом социально-экономического развития Российской Федерации, опубликованным на официальном сайте Министерства экономического развития Российской Федерации в сети Интернет, а также актуальность таких индексов на дату обоснования НМЦК, НЦЕ;</w:t>
      </w:r>
    </w:p>
    <w:p>
      <w:pPr>
        <w:pStyle w:val="0"/>
        <w:spacing w:before="240"/>
        <w:ind w:firstLine="540"/>
        <w:jc w:val="both"/>
      </w:pPr>
      <w:r>
        <w:rPr>
          <w:sz w:val="24"/>
        </w:rPr>
        <w:t xml:space="preserve">9.3.7. соответствие используемой в определении (расчете) НМЦК, НЦЕ ставки НДС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 для соответствующего периода;</w:t>
      </w:r>
    </w:p>
    <w:p>
      <w:pPr>
        <w:pStyle w:val="0"/>
        <w:spacing w:before="240"/>
        <w:ind w:firstLine="540"/>
        <w:jc w:val="both"/>
      </w:pPr>
      <w:r>
        <w:rPr>
          <w:sz w:val="24"/>
        </w:rPr>
        <w:t xml:space="preserve">9.3.8. отсутствие арифметических ошибок в определении НМЦК, НЦЕ, НСЦЕ.</w:t>
      </w:r>
    </w:p>
    <w:p>
      <w:pPr>
        <w:pStyle w:val="0"/>
        <w:spacing w:before="240"/>
        <w:ind w:firstLine="540"/>
        <w:jc w:val="both"/>
      </w:pPr>
      <w:r>
        <w:rPr>
          <w:sz w:val="24"/>
        </w:rPr>
        <w:t xml:space="preserve">9.4. В целях оценки соответствия объема финансового обеспечения для осуществления закупки размеру начальной (максимальной) цены контракта, определенному заказчиком, исполнитель проверяет (в случае осуществления закупки подрядных работ, указанных в </w:t>
      </w:r>
      <w:r>
        <w:rPr>
          <w:sz w:val="24"/>
        </w:rPr>
        <w:t xml:space="preserve">подпункте 1 пункта 1</w:t>
      </w:r>
      <w:r>
        <w:rPr>
          <w:sz w:val="24"/>
        </w:rPr>
        <w:t xml:space="preserve"> Порядка N 841/пр, а также работ по подготовке проектной документации и (или) выполнению инженерных изысканий, выполнению работ по строительству, реконструкции и (или) капитальному ремонту ОКС, указанных в </w:t>
      </w:r>
      <w:r>
        <w:rPr>
          <w:sz w:val="24"/>
        </w:rPr>
        <w:t xml:space="preserve">части 56 статьи 112</w:t>
      </w:r>
      <w:r>
        <w:rPr>
          <w:sz w:val="24"/>
        </w:rPr>
        <w:t xml:space="preserve"> Закона N 44-ФЗ):</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9.4.1. достаточность объема финансового обеспечения, предусмотренного для осуществления закупки в текущем финансовом году, плановом периоде и последующих годах (в случае осуществления закупки, которая планируется по истечении планового периода);</w:t>
      </w:r>
    </w:p>
    <w:p>
      <w:pPr>
        <w:pStyle w:val="0"/>
        <w:spacing w:before="240"/>
        <w:ind w:firstLine="540"/>
        <w:jc w:val="both"/>
      </w:pPr>
      <w:r>
        <w:rPr>
          <w:sz w:val="24"/>
        </w:rPr>
        <w:t xml:space="preserve">9.4.2. соответствие начальной (максимальной) цены контракта на выполнение подрядных работ по строительству, реконструкции, капитальному ремонту ОКС или работ по сохранению ОКН стоимости указанных работ, содержащейся в адресной инвестиционной программе Пермского края, утверждаемой постановлением Правительства Пермского края, либо решении о подготовке и реализации бюджетных инвестиций в объекты государственной собственности Пермского края, муниципальной собственности, либо о предоставлении субсидии на осуществление капитальных вложений в объекты государственной собственности Пермского края, муниципальной собственности, либо о предоставлении бюджетных инвестиций из федерального бюджета юридическим лицам, не являющимся государственными или муниципальными учреждениями и государственными или муниципальными унитарными предприятиями, либо в отношении ОКС при детализации мероприятий (укрупненных инвестиционных проектов) в составе целевых программ, принятых в установленном бюджетным законодательством порядке;</w:t>
      </w:r>
    </w:p>
    <w:p>
      <w:pPr>
        <w:pStyle w:val="0"/>
        <w:jc w:val="both"/>
      </w:pPr>
      <w:r>
        <w:rPr>
          <w:sz w:val="24"/>
        </w:rPr>
        <w:t xml:space="preserve">(п. 9.4.2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9.4.3. включение затрат на строительный контроль (технический надзор) в общий объем финансового обеспечения, предусмотренный для осуществления закупки подрядных работ по строительству, реконструкции, капитальному ремонту ОКС или работ по сохранению ОКН (за исключением случая, указанного в пункте 9.4.4 настоящего Регламента);</w:t>
      </w:r>
    </w:p>
    <w:p>
      <w:pPr>
        <w:pStyle w:val="0"/>
        <w:jc w:val="both"/>
      </w:pPr>
      <w:r>
        <w:rPr>
          <w:sz w:val="24"/>
        </w:rPr>
        <w:t xml:space="preserve">(п. 9.4.3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9.4.4. возможность проведения строительного контроля (технического надзора) заказчиком своими силами (за исключением случая, указанного в пункте 9.4.3 настоящего Регламента).</w:t>
      </w:r>
    </w:p>
    <w:p>
      <w:pPr>
        <w:pStyle w:val="0"/>
        <w:jc w:val="both"/>
      </w:pPr>
      <w:r>
        <w:rPr>
          <w:sz w:val="24"/>
        </w:rPr>
        <w:t xml:space="preserve">(п. 9.4.4 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07.12.2023 N 32-01-04-132)</w:t>
      </w:r>
    </w:p>
    <w:p>
      <w:pPr>
        <w:pStyle w:val="0"/>
        <w:jc w:val="both"/>
      </w:pPr>
      <w:r>
        <w:rPr>
          <w:sz w:val="24"/>
        </w:rPr>
      </w:r>
    </w:p>
    <w:bookmarkStart w:id="454" w:name="P454"/>
    <w:bookmarkEnd w:id="454"/>
    <w:p>
      <w:pPr>
        <w:pStyle w:val="2"/>
        <w:jc w:val="center"/>
        <w:outlineLvl w:val="1"/>
      </w:pPr>
      <w:r>
        <w:rPr>
          <w:sz w:val="24"/>
        </w:rPr>
        <w:t xml:space="preserve">X. Исследование рыночных цен товаров, работ, услуг</w:t>
      </w:r>
    </w:p>
    <w:p>
      <w:pPr>
        <w:pStyle w:val="0"/>
        <w:jc w:val="both"/>
      </w:pPr>
      <w:r>
        <w:rPr>
          <w:sz w:val="24"/>
        </w:rPr>
      </w:r>
    </w:p>
    <w:p>
      <w:pPr>
        <w:pStyle w:val="0"/>
        <w:ind w:firstLine="540"/>
        <w:jc w:val="both"/>
      </w:pPr>
      <w:r>
        <w:rPr>
          <w:sz w:val="24"/>
        </w:rPr>
        <w:t xml:space="preserve">10.1. При проведении исследования рыночных цен товаров, работ, услуг исполнитель оценивает:</w:t>
      </w:r>
    </w:p>
    <w:p>
      <w:pPr>
        <w:pStyle w:val="0"/>
        <w:spacing w:before="240"/>
        <w:ind w:firstLine="540"/>
        <w:jc w:val="both"/>
      </w:pPr>
      <w:r>
        <w:rPr>
          <w:sz w:val="24"/>
        </w:rPr>
        <w:t xml:space="preserve">10.1.1. соответствие ценовой информации, используемой заказчиком при определении НМЦК, НЦЕ, рыночным ценам идентичных товаров, работ, услуг, планируемых к закупкам, или при их отсутствии однородных товаров, работ, услуг, с учетом сопоставимых с условиями планируемой закупки коммерческих и (или) финансовых условий поставок товаров, выполнения работ, оказания услуг (далее - рыночные цены);</w:t>
      </w:r>
    </w:p>
    <w:p>
      <w:pPr>
        <w:pStyle w:val="0"/>
        <w:spacing w:before="240"/>
        <w:ind w:firstLine="540"/>
        <w:jc w:val="both"/>
      </w:pPr>
      <w:r>
        <w:rPr>
          <w:sz w:val="24"/>
        </w:rPr>
        <w:t xml:space="preserve">10.1.2. способность оказания влияния поставщиков (подрядчиков, исполнителей) на ценовую информацию, используемую заказчиком при определении НМЦК, НЦЕ.</w:t>
      </w:r>
    </w:p>
    <w:bookmarkStart w:id="459" w:name="P459"/>
    <w:bookmarkEnd w:id="459"/>
    <w:p>
      <w:pPr>
        <w:pStyle w:val="0"/>
        <w:spacing w:before="240"/>
        <w:ind w:firstLine="540"/>
        <w:jc w:val="both"/>
      </w:pPr>
      <w:r>
        <w:rPr>
          <w:sz w:val="24"/>
        </w:rPr>
        <w:t xml:space="preserve">10.2. В целях оценки соответствия ценовой информации, используемой заказчиком при определении НМЦК, НЦЕ, рыночным ценам исполнитель проверяет соответствие такой ценовой информации следующим требованиям:</w:t>
      </w:r>
    </w:p>
    <w:p>
      <w:pPr>
        <w:pStyle w:val="0"/>
        <w:spacing w:before="240"/>
        <w:ind w:firstLine="540"/>
        <w:jc w:val="both"/>
      </w:pPr>
      <w:r>
        <w:rPr>
          <w:sz w:val="24"/>
        </w:rPr>
        <w:t xml:space="preserve">10.2.1. соответствие ценовой информации, используемой заказчиком при определении НМЦК, НЦЕ, средним рыночным ценам, сложившимся в Пермском крае, а также диапазону между минимальной и максимальной рыночными ценами на такие товары, работы, услуги в регионе;</w:t>
      </w:r>
    </w:p>
    <w:p>
      <w:pPr>
        <w:pStyle w:val="0"/>
        <w:spacing w:before="240"/>
        <w:ind w:firstLine="540"/>
        <w:jc w:val="both"/>
      </w:pPr>
      <w:r>
        <w:rPr>
          <w:sz w:val="24"/>
        </w:rPr>
        <w:t xml:space="preserve">10.2.2. соответствие ценовой информации, используемой заказчиком при определении НМЦК, НЦЕ, средним рыночным ценам, сложившимся в соседних с Пермским краем субъектах Российской Федерации и (или) субъектах Российской Федерации, входящих в Приволжский федеральный округ, и (или) на территории Российской Федерации (при необходимости);</w:t>
      </w:r>
    </w:p>
    <w:p>
      <w:pPr>
        <w:pStyle w:val="0"/>
        <w:spacing w:before="240"/>
        <w:ind w:firstLine="540"/>
        <w:jc w:val="both"/>
      </w:pPr>
      <w:r>
        <w:rPr>
          <w:sz w:val="24"/>
        </w:rPr>
        <w:t xml:space="preserve">10.2.3. соответствие ценовой информации, используемой заказчиком при определении НМЦК, НЦЕ, ценам идентичных (однородных) товаров, работ, услуг с сопоставимыми финансовыми и (или) коммерческими условиями поставок товаров, выполнения работ, оказания услуг, сложившимся по результатам определений поставщиков (подрядчиков, исполнителей) или конкурентных закупок (далее - закупочные цены), с учетом снижения НМЦК, НЦЕ в ходе проведения таких определений или закупок, а также изменения закупочных цен в результате инфляционных процессов на период исполнения контракта или договора планируемой закупки.</w:t>
      </w:r>
    </w:p>
    <w:p>
      <w:pPr>
        <w:pStyle w:val="0"/>
        <w:spacing w:before="240"/>
        <w:ind w:firstLine="540"/>
        <w:jc w:val="both"/>
      </w:pPr>
      <w:r>
        <w:rPr>
          <w:sz w:val="24"/>
        </w:rPr>
        <w:t xml:space="preserve">10.3. При выявлении несоответствия ценовой информации, используемой заказчиком при определении НМЦК, НЦЕ, требованию, указанному в </w:t>
      </w:r>
      <w:hyperlink w:tooltip="10.2. В целях оценки соответствия ценовой информации, используемой заказчиком при определении НМЦК, НЦЕ, рыночным ценам исполнитель проверяет соответствие такой ценовой информации следующим требованиям:" w:anchor="P459" w:history="0">
        <w:r>
          <w:rPr>
            <w:color w:val="0000ff"/>
            <w:sz w:val="24"/>
          </w:rPr>
          <w:t xml:space="preserve">пункте 10.2</w:t>
        </w:r>
      </w:hyperlink>
      <w:r>
        <w:rPr>
          <w:sz w:val="24"/>
        </w:rPr>
        <w:t xml:space="preserve"> настоящего Регламента, исполнитель вносит в РИС Закупки ПК замечание о таком несоответствии с указанием рекомендации по его устранению посредством получения заказчиком дополнительной ценовой информации для определения НМЦК, НЦЕ и (или) использования заказчиком для определения НМЦК, НЦЕ информации о рыночных ценах, полученной исполнителем в ходе проведения исследования заявки в соответствии с </w:t>
      </w:r>
      <w:hyperlink w:tooltip="10.2. В целях оценки соответствия ценовой информации, используемой заказчиком при определении НМЦК, НЦЕ, рыночным ценам исполнитель проверяет соответствие такой ценовой информации следующим требованиям:" w:anchor="P459" w:history="0">
        <w:r>
          <w:rPr>
            <w:color w:val="0000ff"/>
            <w:sz w:val="24"/>
          </w:rPr>
          <w:t xml:space="preserve">пунктом 10.2</w:t>
        </w:r>
      </w:hyperlink>
      <w:r>
        <w:rPr>
          <w:sz w:val="24"/>
        </w:rPr>
        <w:t xml:space="preserve"> настоящего Регламента, которая также вносится исполнителем в РИС Закупки ПК.</w:t>
      </w:r>
    </w:p>
    <w:p>
      <w:pPr>
        <w:pStyle w:val="0"/>
        <w:spacing w:before="240"/>
        <w:ind w:firstLine="540"/>
        <w:jc w:val="both"/>
      </w:pPr>
      <w:r>
        <w:rPr>
          <w:sz w:val="24"/>
        </w:rPr>
        <w:t xml:space="preserve">Замечание о выявленном несоответствии требованию, указанному в </w:t>
      </w:r>
      <w:hyperlink w:tooltip="10.2. В целях оценки соответствия ценовой информации, используемой заказчиком при определении НМЦК, НЦЕ, рыночным ценам исполнитель проверяет соответствие такой ценовой информации следующим требованиям:" w:anchor="P459" w:history="0">
        <w:r>
          <w:rPr>
            <w:color w:val="0000ff"/>
            <w:sz w:val="24"/>
          </w:rPr>
          <w:t xml:space="preserve">пункте 10.2</w:t>
        </w:r>
      </w:hyperlink>
      <w:r>
        <w:rPr>
          <w:sz w:val="24"/>
        </w:rPr>
        <w:t xml:space="preserve"> настоящего Регламента, подлежит устранению заказчиком.</w:t>
      </w:r>
    </w:p>
    <w:bookmarkStart w:id="465" w:name="P465"/>
    <w:bookmarkEnd w:id="465"/>
    <w:p>
      <w:pPr>
        <w:pStyle w:val="0"/>
        <w:spacing w:before="240"/>
        <w:ind w:firstLine="540"/>
        <w:jc w:val="both"/>
      </w:pPr>
      <w:r>
        <w:rPr>
          <w:sz w:val="24"/>
        </w:rPr>
        <w:t xml:space="preserve">10.4. В целях оценки способности оказания влияния поставщиков (подрядчиков, исполнителей) на ценовую информацию, используемую заказчиком при определении НМЦК, НЦЕ, исполнитель проверяет соответствие поставщиков (подрядчиков, исполнителей), ценовая информация которых использовалась заказчиком при определении НМЦК, НЦЕ, требованию об отсутствии у них одних и тех же физических лиц в качестве руководителей и (или) учредителей (участников) (для юридических лиц).</w:t>
      </w:r>
    </w:p>
    <w:p>
      <w:pPr>
        <w:pStyle w:val="0"/>
        <w:spacing w:before="240"/>
        <w:ind w:firstLine="540"/>
        <w:jc w:val="both"/>
      </w:pPr>
      <w:r>
        <w:rPr>
          <w:sz w:val="24"/>
        </w:rPr>
        <w:t xml:space="preserve">10.5. При выявлении несоответствия поставщиков (подрядчиков, исполнителей), ценовая информация которых использовалась заказчиком при определении НМЦК, НЦЕ, требованию, указанному в </w:t>
      </w:r>
      <w:hyperlink w:tooltip="10.4. В целях оценки способности оказания влияния поставщиков (подрядчиков, исполнителей) на ценовую информацию, используемую заказчиком при определении НМЦК, НЦЕ, исполнитель проверяет соответствие поставщиков (подрядчиков, исполнителей), ценовая информация которых использовалась заказчиком при определении НМЦК, НЦЕ, требованию об отсутствии у них одних и тех же физических лиц в качестве руководителей и (или) учредителей (участников) (для юридических лиц)." w:anchor="P465" w:history="0">
        <w:r>
          <w:rPr>
            <w:color w:val="0000ff"/>
            <w:sz w:val="24"/>
          </w:rPr>
          <w:t xml:space="preserve">пункте 10.4</w:t>
        </w:r>
      </w:hyperlink>
      <w:r>
        <w:rPr>
          <w:sz w:val="24"/>
        </w:rPr>
        <w:t xml:space="preserve"> настоящего Регламента, исполнитель вносит в РИС Закупки ПК информацию о таком несоответствии с указанием рекомендации по ее устранению посредством получения заказчиком дополнительной ценовой информации для определения НМЦК, НЦЕ и (или) использования заказчиком для определения НМЦК, НЦЕ информации о рыночных ценах, полученной исполнителем в ходе проведения исследования заявки в соответствии с </w:t>
      </w:r>
      <w:hyperlink w:tooltip="10.2. В целях оценки соответствия ценовой информации, используемой заказчиком при определении НМЦК, НЦЕ, рыночным ценам исполнитель проверяет соответствие такой ценовой информации следующим требованиям:" w:anchor="P459" w:history="0">
        <w:r>
          <w:rPr>
            <w:color w:val="0000ff"/>
            <w:sz w:val="24"/>
          </w:rPr>
          <w:t xml:space="preserve">пунктом 10.2</w:t>
        </w:r>
      </w:hyperlink>
      <w:r>
        <w:rPr>
          <w:sz w:val="24"/>
        </w:rPr>
        <w:t xml:space="preserve"> настоящего Регламента, которая также вносится исполнителем в РИС Закупки ПК.</w:t>
      </w:r>
    </w:p>
    <w:p>
      <w:pPr>
        <w:pStyle w:val="0"/>
        <w:spacing w:before="240"/>
        <w:ind w:firstLine="540"/>
        <w:jc w:val="both"/>
      </w:pPr>
      <w:r>
        <w:rPr>
          <w:sz w:val="24"/>
        </w:rPr>
        <w:t xml:space="preserve">Информация о выявленном несоответствии требованию, указанному в </w:t>
      </w:r>
      <w:hyperlink w:tooltip="10.4. В целях оценки способности оказания влияния поставщиков (подрядчиков, исполнителей) на ценовую информацию, используемую заказчиком при определении НМЦК, НЦЕ, исполнитель проверяет соответствие поставщиков (подрядчиков, исполнителей), ценовая информация которых использовалась заказчиком при определении НМЦК, НЦЕ, требованию об отсутствии у них одних и тех же физических лиц в качестве руководителей и (или) учредителей (участников) (для юридических лиц)." w:anchor="P465" w:history="0">
        <w:r>
          <w:rPr>
            <w:color w:val="0000ff"/>
            <w:sz w:val="24"/>
          </w:rPr>
          <w:t xml:space="preserve">пункте 10.4</w:t>
        </w:r>
      </w:hyperlink>
      <w:r>
        <w:rPr>
          <w:sz w:val="24"/>
        </w:rPr>
        <w:t xml:space="preserve"> настоящего Регламента, носит информационный характер и устраняется по усмотрению заказчика.</w:t>
      </w:r>
    </w:p>
    <w:p>
      <w:pPr>
        <w:pStyle w:val="0"/>
        <w:jc w:val="both"/>
      </w:pPr>
      <w:r>
        <w:rPr>
          <w:sz w:val="24"/>
        </w:rPr>
      </w:r>
    </w:p>
    <w:bookmarkStart w:id="469" w:name="P469"/>
    <w:bookmarkEnd w:id="469"/>
    <w:p>
      <w:pPr>
        <w:pStyle w:val="2"/>
        <w:jc w:val="center"/>
        <w:outlineLvl w:val="1"/>
      </w:pPr>
      <w:r>
        <w:rPr>
          <w:sz w:val="24"/>
        </w:rPr>
        <w:t xml:space="preserve">XI. Оформление и выдача заключения</w:t>
      </w:r>
    </w:p>
    <w:p>
      <w:pPr>
        <w:pStyle w:val="0"/>
        <w:jc w:val="both"/>
      </w:pPr>
      <w:r>
        <w:rPr>
          <w:sz w:val="24"/>
        </w:rPr>
      </w:r>
    </w:p>
    <w:p>
      <w:pPr>
        <w:pStyle w:val="0"/>
        <w:ind w:firstLine="540"/>
        <w:jc w:val="both"/>
      </w:pPr>
      <w:r>
        <w:rPr>
          <w:sz w:val="24"/>
        </w:rPr>
        <w:t xml:space="preserve">11.1. Оформление заключения состоит в подписании уполномоченным должностным лицом исполнителя проекта заключения в РИС Закупки ПК с применением электронной подписи, а также в присвоении подписанному заключению реестрового номера.</w:t>
      </w:r>
    </w:p>
    <w:p>
      <w:pPr>
        <w:pStyle w:val="0"/>
        <w:spacing w:before="240"/>
        <w:ind w:firstLine="540"/>
        <w:jc w:val="both"/>
      </w:pPr>
      <w:r>
        <w:rPr>
          <w:sz w:val="24"/>
        </w:rPr>
        <w:t xml:space="preserve">11.2. Заключение должно содержать:</w:t>
      </w:r>
    </w:p>
    <w:p>
      <w:pPr>
        <w:pStyle w:val="0"/>
        <w:spacing w:before="240"/>
        <w:ind w:firstLine="540"/>
        <w:jc w:val="both"/>
      </w:pPr>
      <w:r>
        <w:rPr>
          <w:sz w:val="24"/>
        </w:rPr>
        <w:t xml:space="preserve">результаты исследования (оценки) заявки (информацию о соответствии (несоответствии) содержания заявки требованиям законодательства);</w:t>
      </w:r>
    </w:p>
    <w:p>
      <w:pPr>
        <w:pStyle w:val="0"/>
        <w:spacing w:before="240"/>
        <w:ind w:firstLine="540"/>
        <w:jc w:val="both"/>
      </w:pPr>
      <w:r>
        <w:rPr>
          <w:sz w:val="24"/>
        </w:rPr>
        <w:t xml:space="preserve">рекомендации по внесению изменений (дополнений) в содержание заявки в соответствии с требованиями законодательства (при необходимости);</w:t>
      </w:r>
    </w:p>
    <w:p>
      <w:pPr>
        <w:pStyle w:val="0"/>
        <w:spacing w:before="240"/>
        <w:ind w:firstLine="540"/>
        <w:jc w:val="both"/>
      </w:pPr>
      <w:r>
        <w:rPr>
          <w:sz w:val="24"/>
        </w:rPr>
        <w:t xml:space="preserve">заключительный вывод о соответствии (несоответствии) определения НМЦК, НЦЕ, НСЦЕ, выполненного заказчиком, и обоснования НМЦК, НЦЕ, сформированного и составленного заказчиком, требованиям законодательства, в том числе </w:t>
      </w:r>
      <w:r>
        <w:rPr>
          <w:sz w:val="24"/>
        </w:rPr>
        <w:t xml:space="preserve">статье 22</w:t>
      </w:r>
      <w:r>
        <w:rPr>
          <w:sz w:val="24"/>
        </w:rPr>
        <w:t xml:space="preserve"> Закона N 44-ФЗ или положению о закупке;</w:t>
      </w:r>
    </w:p>
    <w:p>
      <w:pPr>
        <w:pStyle w:val="0"/>
        <w:spacing w:before="240"/>
        <w:ind w:firstLine="540"/>
        <w:jc w:val="both"/>
      </w:pPr>
      <w:r>
        <w:rPr>
          <w:sz w:val="24"/>
        </w:rPr>
        <w:t xml:space="preserve">абзац утратил силу. - </w:t>
      </w:r>
      <w:r>
        <w:rPr>
          <w:sz w:val="24"/>
        </w:rPr>
        <w:t xml:space="preserve">Приказ</w:t>
      </w:r>
      <w:r>
        <w:rPr>
          <w:sz w:val="24"/>
        </w:rPr>
        <w:t xml:space="preserve"> Министерства по регулированию контрактной системы в сфере закупок Пермского края от 07.12.2023 N 32-01-04-132.</w:t>
      </w:r>
    </w:p>
    <w:p>
      <w:pPr>
        <w:pStyle w:val="0"/>
        <w:spacing w:before="240"/>
        <w:ind w:firstLine="540"/>
        <w:jc w:val="both"/>
      </w:pPr>
      <w:r>
        <w:rPr>
          <w:sz w:val="24"/>
        </w:rPr>
        <w:t xml:space="preserve">11.3. Подписанное заключение с присвоенным реестровым номером выдается исполнителем с использованием РИС Закупки ПК заказчику.</w:t>
      </w:r>
    </w:p>
    <w:p>
      <w:pPr>
        <w:pStyle w:val="0"/>
        <w:spacing w:before="240"/>
        <w:ind w:firstLine="540"/>
        <w:jc w:val="both"/>
      </w:pPr>
      <w:r>
        <w:rPr>
          <w:sz w:val="24"/>
        </w:rPr>
        <w:t xml:space="preserve">При параллельном рассмотрении заявки заключение поступает в уполномоченное учреждение для направления им заказчику.</w:t>
      </w:r>
    </w:p>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09.04.2025 N 32-01-04-40)</w:t>
      </w:r>
    </w:p>
    <w:p>
      <w:pPr>
        <w:pStyle w:val="0"/>
        <w:spacing w:before="240"/>
        <w:ind w:firstLine="540"/>
        <w:jc w:val="both"/>
      </w:pPr>
      <w:r>
        <w:rPr>
          <w:sz w:val="24"/>
        </w:rPr>
        <w:t xml:space="preserve">11.4. Заключение может быть положительным или отрицательным.</w:t>
      </w:r>
    </w:p>
    <w:p>
      <w:pPr>
        <w:pStyle w:val="0"/>
        <w:spacing w:before="240"/>
        <w:ind w:firstLine="540"/>
        <w:jc w:val="both"/>
      </w:pPr>
      <w:r>
        <w:rPr>
          <w:sz w:val="24"/>
        </w:rPr>
        <w:t xml:space="preserve">11.5. Положительное заключение содержит вывод о соответствии определения НМЦК, НЦЕ, НСЦЕ, выполненного заказчиком, и обоснования НМЦК, НЦЕ, сформированного и составленного заказчиком, требованиям законодательства, в том числе </w:t>
      </w:r>
      <w:r>
        <w:rPr>
          <w:sz w:val="24"/>
        </w:rPr>
        <w:t xml:space="preserve">статье 22</w:t>
      </w:r>
      <w:r>
        <w:rPr>
          <w:sz w:val="24"/>
        </w:rPr>
        <w:t xml:space="preserve"> Закона N 44-ФЗ или положению о закупке.</w:t>
      </w:r>
    </w:p>
    <w:p>
      <w:pPr>
        <w:pStyle w:val="0"/>
        <w:spacing w:before="240"/>
        <w:ind w:firstLine="540"/>
        <w:jc w:val="both"/>
      </w:pPr>
      <w:r>
        <w:rPr>
          <w:sz w:val="24"/>
        </w:rPr>
        <w:t xml:space="preserve">Положительное заключение является основанием для включения такого обоснования НМЦК, НЦЕ в проект извещения об осуществлении закупки, проект изменений в такое извещение (при необходимости) и (или) документацию о закупке, проект изменений в такую документацию (при необходимости) (в случае, если </w:t>
      </w:r>
      <w:r>
        <w:rPr>
          <w:sz w:val="24"/>
        </w:rPr>
        <w:t xml:space="preserve">Законом</w:t>
      </w:r>
      <w:r>
        <w:rPr>
          <w:sz w:val="24"/>
        </w:rPr>
        <w:t xml:space="preserve"> N 223-ФЗ предусмотрена документация о закупке).</w:t>
      </w:r>
    </w:p>
    <w:p>
      <w:pPr>
        <w:pStyle w:val="0"/>
        <w:jc w:val="both"/>
      </w:pPr>
      <w:r>
        <w:rPr>
          <w:sz w:val="24"/>
        </w:rPr>
        <w:t xml:space="preserve">(в ред. Приказов Министерства по регулированию контрактной системы в сфере закупок Пермского края от 30.12.2021 </w:t>
      </w:r>
      <w:r>
        <w:rPr>
          <w:sz w:val="24"/>
        </w:rPr>
        <w:t xml:space="preserve">N 32-01-04-192</w:t>
      </w:r>
      <w:r>
        <w:rPr>
          <w:sz w:val="24"/>
        </w:rPr>
        <w:t xml:space="preserve">, от 07.12.2023 </w:t>
      </w:r>
      <w:r>
        <w:rPr>
          <w:sz w:val="24"/>
        </w:rPr>
        <w:t xml:space="preserve">N 32-01-04-132</w:t>
      </w:r>
      <w:r>
        <w:rPr>
          <w:sz w:val="24"/>
        </w:rPr>
        <w:t xml:space="preserve">)</w:t>
      </w:r>
    </w:p>
    <w:p>
      <w:pPr>
        <w:pStyle w:val="0"/>
        <w:spacing w:before="240"/>
        <w:ind w:firstLine="540"/>
        <w:jc w:val="both"/>
      </w:pPr>
      <w:r>
        <w:rPr>
          <w:sz w:val="24"/>
        </w:rPr>
        <w:t xml:space="preserve">11.6. Отрицательное заключение содержит вывод о несоответствии определения НМЦК, НЦЕ, НСЦЕ, выполненного заказчиком, и обоснования НМЦК, НЦЕ, сформированного и составленного заказчиком, требованиям законодательства, в том числе </w:t>
      </w:r>
      <w:r>
        <w:rPr>
          <w:sz w:val="24"/>
        </w:rPr>
        <w:t xml:space="preserve">статье 22</w:t>
      </w:r>
      <w:r>
        <w:rPr>
          <w:sz w:val="24"/>
        </w:rPr>
        <w:t xml:space="preserve"> Закона N 44-ФЗ или положению о закупке.</w:t>
      </w:r>
    </w:p>
    <w:p>
      <w:pPr>
        <w:pStyle w:val="0"/>
        <w:spacing w:before="240"/>
        <w:ind w:firstLine="540"/>
        <w:jc w:val="both"/>
      </w:pPr>
      <w:r>
        <w:rPr>
          <w:sz w:val="24"/>
        </w:rPr>
        <w:t xml:space="preserve">Отрицательное заключение является основанием для подачи заявки в целях проведения повторной экспертизы при условии устранения выявленных несоответствий в содержании заявки требованиям законодательства, зафиксированных в таком заключении.</w:t>
      </w:r>
    </w:p>
    <w:p>
      <w:pPr>
        <w:pStyle w:val="0"/>
        <w:spacing w:before="240"/>
        <w:ind w:firstLine="540"/>
        <w:jc w:val="both"/>
      </w:pPr>
      <w:r>
        <w:rPr>
          <w:sz w:val="24"/>
        </w:rPr>
        <w:t xml:space="preserve">11.7. Исполнитель осуществляет ведение реестра выданных по результатам проведения экспертизы заключений в порядке, устанавливаемом внутренним документом исполнителя.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Регламенту</w:t>
      </w:r>
    </w:p>
    <w:p>
      <w:pPr>
        <w:pStyle w:val="0"/>
        <w:jc w:val="right"/>
      </w:pPr>
      <w:r>
        <w:rPr>
          <w:sz w:val="24"/>
        </w:rPr>
        <w:t xml:space="preserve">проведения экспертизы начальных</w:t>
      </w:r>
    </w:p>
    <w:p>
      <w:pPr>
        <w:pStyle w:val="0"/>
        <w:jc w:val="right"/>
      </w:pPr>
      <w:r>
        <w:rPr>
          <w:sz w:val="24"/>
        </w:rPr>
        <w:t xml:space="preserve">(максимальных) цен контрактов,</w:t>
      </w:r>
    </w:p>
    <w:p>
      <w:pPr>
        <w:pStyle w:val="0"/>
        <w:jc w:val="right"/>
      </w:pPr>
      <w:r>
        <w:rPr>
          <w:sz w:val="24"/>
        </w:rPr>
        <w:t xml:space="preserve">начальных цен единиц товара,</w:t>
      </w:r>
    </w:p>
    <w:p>
      <w:pPr>
        <w:pStyle w:val="0"/>
        <w:jc w:val="right"/>
      </w:pPr>
      <w:r>
        <w:rPr>
          <w:sz w:val="24"/>
        </w:rPr>
        <w:t xml:space="preserve">работы, услуги при осуществлении</w:t>
      </w:r>
    </w:p>
    <w:p>
      <w:pPr>
        <w:pStyle w:val="0"/>
        <w:jc w:val="right"/>
      </w:pPr>
      <w:r>
        <w:rPr>
          <w:sz w:val="24"/>
        </w:rPr>
        <w:t xml:space="preserve">закупок товаров, работ, услуг</w:t>
      </w:r>
    </w:p>
    <w:p>
      <w:pPr>
        <w:pStyle w:val="0"/>
        <w:jc w:val="right"/>
      </w:pPr>
      <w:r>
        <w:rPr>
          <w:sz w:val="24"/>
        </w:rPr>
        <w:t xml:space="preserve">для обеспечения нужд Пермского</w:t>
      </w:r>
    </w:p>
    <w:p>
      <w:pPr>
        <w:pStyle w:val="0"/>
        <w:jc w:val="right"/>
      </w:pPr>
      <w:r>
        <w:rPr>
          <w:sz w:val="24"/>
        </w:rPr>
        <w:t xml:space="preserve">края, утвержденному приказом</w:t>
      </w:r>
    </w:p>
    <w:p>
      <w:pPr>
        <w:pStyle w:val="0"/>
        <w:jc w:val="right"/>
      </w:pPr>
      <w:r>
        <w:rPr>
          <w:sz w:val="24"/>
        </w:rPr>
        <w:t xml:space="preserve">Министерства по регулированию</w:t>
      </w:r>
    </w:p>
    <w:p>
      <w:pPr>
        <w:pStyle w:val="0"/>
        <w:jc w:val="right"/>
      </w:pPr>
      <w:r>
        <w:rPr>
          <w:sz w:val="24"/>
        </w:rPr>
        <w:t xml:space="preserve">контрактной системы в сфере</w:t>
      </w:r>
    </w:p>
    <w:p>
      <w:pPr>
        <w:pStyle w:val="0"/>
        <w:jc w:val="right"/>
      </w:pPr>
      <w:r>
        <w:rPr>
          <w:sz w:val="24"/>
        </w:rPr>
        <w:t xml:space="preserve">закупок Пермского края</w:t>
      </w:r>
    </w:p>
    <w:p>
      <w:pPr>
        <w:pStyle w:val="0"/>
        <w:jc w:val="right"/>
      </w:pPr>
      <w:r>
        <w:rPr>
          <w:sz w:val="24"/>
        </w:rPr>
        <w:t xml:space="preserve">от 03.11.2021 N 32-01-04-156</w:t>
      </w:r>
    </w:p>
    <w:p>
      <w:pPr>
        <w:pStyle w:val="0"/>
        <w:jc w:val="both"/>
      </w:pPr>
      <w:r>
        <w:rPr>
          <w:sz w:val="24"/>
        </w:rPr>
      </w:r>
    </w:p>
    <w:p>
      <w:pPr>
        <w:pStyle w:val="2"/>
        <w:jc w:val="center"/>
      </w:pPr>
      <w:r>
        <w:rPr>
          <w:sz w:val="24"/>
        </w:rPr>
        <w:t xml:space="preserve">СОСТАВЫ ЗАЯВОК</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Министерства по регулированию контрактной системы в сфере</w:t>
            </w:r>
          </w:p>
          <w:p>
            <w:pPr>
              <w:pStyle w:val="0"/>
              <w:jc w:val="center"/>
            </w:pPr>
            <w:r>
              <w:rPr>
                <w:color w:val="392c69"/>
                <w:sz w:val="24"/>
              </w:rPr>
              <w:t xml:space="preserve">закупок Пермского края от 07.12.2023 </w:t>
            </w:r>
            <w:r>
              <w:rPr>
                <w:color w:val="392c69"/>
                <w:sz w:val="24"/>
              </w:rPr>
              <w:t xml:space="preserve">N 32-01-04-132</w:t>
            </w:r>
            <w:r>
              <w:rPr>
                <w:color w:val="392c69"/>
                <w:sz w:val="24"/>
              </w:rPr>
              <w:t xml:space="preserve">,</w:t>
            </w:r>
          </w:p>
          <w:p>
            <w:pPr>
              <w:pStyle w:val="0"/>
              <w:jc w:val="center"/>
            </w:pPr>
            <w:r>
              <w:rPr>
                <w:color w:val="392c69"/>
                <w:sz w:val="24"/>
              </w:rPr>
              <w:t xml:space="preserve">от 23.12.2025 </w:t>
            </w:r>
            <w:r>
              <w:rPr>
                <w:color w:val="392c69"/>
                <w:sz w:val="24"/>
              </w:rPr>
              <w:t xml:space="preserve">N 32-01-04-118</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outlineLvl w:val="2"/>
      </w:pPr>
      <w:r>
        <w:rPr>
          <w:sz w:val="24"/>
        </w:rPr>
        <w:t xml:space="preserve">Таблица 2.1</w:t>
      </w:r>
    </w:p>
    <w:p>
      <w:pPr>
        <w:pStyle w:val="0"/>
        <w:jc w:val="both"/>
      </w:pPr>
      <w:r>
        <w:rPr>
          <w:sz w:val="24"/>
        </w:rPr>
      </w:r>
    </w:p>
    <w:bookmarkStart w:id="514" w:name="P514"/>
    <w:bookmarkEnd w:id="514"/>
    <w:p>
      <w:pPr>
        <w:pStyle w:val="2"/>
        <w:jc w:val="center"/>
      </w:pPr>
      <w:r>
        <w:rPr>
          <w:sz w:val="24"/>
        </w:rPr>
        <w:t xml:space="preserve">СОСТАВ ЗАЯВКИ</w:t>
      </w:r>
    </w:p>
    <w:p>
      <w:pPr>
        <w:pStyle w:val="2"/>
        <w:jc w:val="center"/>
      </w:pPr>
      <w:r>
        <w:rPr>
          <w:sz w:val="24"/>
        </w:rPr>
        <w:t xml:space="preserve">при осуществлении закупки товара, работы, услуги, начальная</w:t>
      </w:r>
    </w:p>
    <w:p>
      <w:pPr>
        <w:pStyle w:val="2"/>
        <w:jc w:val="center"/>
      </w:pPr>
      <w:r>
        <w:rPr>
          <w:sz w:val="24"/>
        </w:rPr>
        <w:t xml:space="preserve">(максимальная) цена контракта, начальная (максимальная) цена</w:t>
      </w:r>
    </w:p>
    <w:p>
      <w:pPr>
        <w:pStyle w:val="2"/>
        <w:jc w:val="center"/>
      </w:pPr>
      <w:r>
        <w:rPr>
          <w:sz w:val="24"/>
        </w:rPr>
        <w:t xml:space="preserve">договора (далее - НМЦК), начальные цены единиц товара,</w:t>
      </w:r>
    </w:p>
    <w:p>
      <w:pPr>
        <w:pStyle w:val="2"/>
        <w:jc w:val="center"/>
      </w:pPr>
      <w:r>
        <w:rPr>
          <w:sz w:val="24"/>
        </w:rPr>
        <w:t xml:space="preserve">работы, услуги (далее - НЦЕ) которых определяются методом</w:t>
      </w:r>
    </w:p>
    <w:p>
      <w:pPr>
        <w:pStyle w:val="2"/>
        <w:jc w:val="center"/>
      </w:pPr>
      <w:r>
        <w:rPr>
          <w:sz w:val="24"/>
        </w:rPr>
        <w:t xml:space="preserve">сопоставимых рыночных цен (анализа рынка) (далее - метод</w:t>
      </w:r>
    </w:p>
    <w:p>
      <w:pPr>
        <w:pStyle w:val="2"/>
        <w:jc w:val="center"/>
      </w:pPr>
      <w:r>
        <w:rPr>
          <w:sz w:val="24"/>
        </w:rPr>
        <w:t xml:space="preserve">СРЦ)</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w:t>
      </w:r>
    </w:p>
    <w:p>
      <w:pPr>
        <w:pStyle w:val="0"/>
        <w:jc w:val="center"/>
      </w:pPr>
      <w:r>
        <w:rPr>
          <w:sz w:val="24"/>
        </w:rPr>
        <w:t xml:space="preserve">от 23.12.2025 N 32-01-04-118)</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381"/>
        <w:gridCol w:w="1939"/>
        <w:gridCol w:w="1954"/>
        <w:gridCol w:w="2299"/>
      </w:tblGrid>
      <w:tr>
        <w:tc>
          <w:tcPr>
            <w:tcW w:w="45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621"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624"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454" w:type="dxa"/>
          </w:tcPr>
          <w:p>
            <w:pPr>
              <w:pStyle w:val="0"/>
              <w:jc w:val="center"/>
            </w:pPr>
            <w:r>
              <w:rPr>
                <w:sz w:val="24"/>
              </w:rPr>
              <w:t xml:space="preserve">1</w:t>
            </w:r>
          </w:p>
        </w:tc>
        <w:tc>
          <w:tcPr>
            <w:tcW w:w="2381" w:type="dxa"/>
          </w:tcPr>
          <w:p>
            <w:pPr>
              <w:pStyle w:val="0"/>
            </w:pPr>
            <w:r>
              <w:rPr>
                <w:sz w:val="24"/>
              </w:rPr>
              <w:t xml:space="preserve">Проект контракта или договора с приложением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w:t>
            </w:r>
          </w:p>
        </w:tc>
        <w:tc>
          <w:tcPr>
            <w:tcW w:w="2381" w:type="dxa"/>
          </w:tcPr>
          <w:p>
            <w:pPr>
              <w:pStyle w:val="0"/>
            </w:pPr>
            <w:r>
              <w:rPr>
                <w:sz w:val="24"/>
              </w:rPr>
              <w:t xml:space="preserve">Описание объекта закупки (техническое задание) (далее также - ТЗ)</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w:t>
            </w:r>
          </w:p>
        </w:tc>
        <w:tc>
          <w:tcPr>
            <w:tcW w:w="2381" w:type="dxa"/>
          </w:tcPr>
          <w:p>
            <w:pPr>
              <w:pStyle w:val="0"/>
            </w:pPr>
            <w:r>
              <w:rPr>
                <w:sz w:val="24"/>
              </w:rPr>
              <w:t xml:space="preserve">Обоснование НМЦК, НЦЕ, содержащее определение НМЦК, НЦЕ, начальной суммы цен единиц товара, работы, услуги (далее - НСЦЕ), максимального значения цены контракта, максимального значения цены договора (далее - МЗЦК) (далее соответственно - обоснование НМЦК, определение НМЦК) с указанием информации об источнике (источниках) информации о ценах товаров, работ, услуг (далее - ценовая информация), которая использована для цели определения НМЦК, в том числе:</w:t>
            </w:r>
          </w:p>
        </w:tc>
        <w:tc>
          <w:tcPr>
            <w:tcW w:w="1939" w:type="dxa"/>
            <w:vMerge w:val="restart"/>
          </w:tcPr>
          <w:p>
            <w:pPr>
              <w:pStyle w:val="0"/>
              <w:jc w:val="center"/>
            </w:pPr>
            <w:r>
              <w:rPr>
                <w:sz w:val="24"/>
              </w:rPr>
              <w:t xml:space="preserve">XLS (XLSX, DOC, DOCX)</w:t>
            </w:r>
          </w:p>
        </w:tc>
        <w:tc>
          <w:tcPr>
            <w:tcW w:w="1954" w:type="dxa"/>
          </w:tcPr>
          <w:p>
            <w:pPr>
              <w:pStyle w:val="0"/>
              <w:jc w:val="center"/>
            </w:pPr>
            <w:r>
              <w:rPr>
                <w:sz w:val="24"/>
              </w:rPr>
              <w:t xml:space="preserve">О</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 дата составления;</w:t>
            </w:r>
          </w:p>
          <w:p>
            <w:pPr>
              <w:pStyle w:val="0"/>
            </w:pPr>
            <w:r>
              <w:rPr>
                <w:sz w:val="24"/>
              </w:rPr>
              <w:t xml:space="preserve">- фамилия, имя, отчество (при наличии) должностного лица заказчика, выполнившего определение НМЦК</w:t>
            </w:r>
          </w:p>
        </w:tc>
      </w:tr>
      <w:tr>
        <w:tc>
          <w:tcPr>
            <w:tcW w:w="454" w:type="dxa"/>
          </w:tcPr>
          <w:p>
            <w:pPr>
              <w:pStyle w:val="0"/>
              <w:jc w:val="center"/>
            </w:pPr>
            <w:r>
              <w:rPr>
                <w:sz w:val="24"/>
              </w:rPr>
              <w:t xml:space="preserve">3.1</w:t>
            </w:r>
          </w:p>
        </w:tc>
        <w:tc>
          <w:tcPr>
            <w:tcW w:w="2381" w:type="dxa"/>
          </w:tcPr>
          <w:p>
            <w:pPr>
              <w:pStyle w:val="0"/>
            </w:pPr>
            <w:r>
              <w:rPr>
                <w:sz w:val="24"/>
              </w:rPr>
              <w:t xml:space="preserve">гиперссылки (гиперссылок) на карточку контракта или договора, включенных соответственно в реестр контрактов, заключенных заказчиками (далее - реестр контрактов), или реестр договоров, заключенных заказчиками по результатам закупки (далее - реестр договоров), размещенные в единой информационной системе в сфере закупок (далее - ЕИС), или информации, позволяющей идентифицировать такие контракт или договор</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НМЦК в случае определения НМЦК на основании ценовой информации, содержащейся в указанных контракте или договоре,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такими контрактом или договором, в течение последних трех лет (далее - исполненный контракт)]</w:t>
            </w:r>
          </w:p>
        </w:tc>
        <w:tc>
          <w:tcPr>
            <w:tcW w:w="2299" w:type="dxa"/>
          </w:tcPr>
          <w:p>
            <w:pPr>
              <w:pStyle w:val="0"/>
            </w:pPr>
            <w:r>
              <w:rPr>
                <w:sz w:val="24"/>
              </w:rPr>
              <w:t xml:space="preserve">Информация, позволяющая идентифицировать контракт или договор, должна содержать:</w:t>
            </w:r>
          </w:p>
          <w:p>
            <w:pPr>
              <w:pStyle w:val="0"/>
            </w:pPr>
            <w:r>
              <w:rPr>
                <w:sz w:val="24"/>
              </w:rPr>
              <w:t xml:space="preserve">- дату заключения контракта или договора, номер контракта или договора (при наличии);</w:t>
            </w:r>
          </w:p>
          <w:p>
            <w:pPr>
              <w:pStyle w:val="0"/>
            </w:pPr>
            <w:r>
              <w:rPr>
                <w:sz w:val="24"/>
              </w:rPr>
              <w:t xml:space="preserve">- либо номер реестровой записи контракта или договора соответственно в реестре контрактов или реестре договоров, размещенных в ЕИС</w:t>
            </w:r>
          </w:p>
        </w:tc>
      </w:tr>
      <w:tr>
        <w:tc>
          <w:tcPr>
            <w:tcW w:w="454" w:type="dxa"/>
          </w:tcPr>
          <w:p>
            <w:pPr>
              <w:pStyle w:val="0"/>
              <w:jc w:val="center"/>
            </w:pPr>
            <w:r>
              <w:rPr>
                <w:sz w:val="24"/>
              </w:rPr>
              <w:t xml:space="preserve">3.2</w:t>
            </w:r>
          </w:p>
        </w:tc>
        <w:tc>
          <w:tcPr>
            <w:tcW w:w="2381" w:type="dxa"/>
          </w:tcPr>
          <w:p>
            <w:pPr>
              <w:pStyle w:val="0"/>
            </w:pPr>
            <w:r>
              <w:rPr>
                <w:sz w:val="24"/>
              </w:rPr>
              <w:t xml:space="preserve">декларирование факта отсутствия в реестре российской промышленной продукции, предусмотренном </w:t>
            </w:r>
            <w:r>
              <w:rPr>
                <w:sz w:val="24"/>
              </w:rPr>
              <w:t xml:space="preserve">статьей 17.1</w:t>
            </w:r>
            <w:r>
              <w:rPr>
                <w:sz w:val="24"/>
              </w:rPr>
              <w:t xml:space="preserve"> Федерального закона от 31 декабря 2014 г. N 488-ФЗ "О промышленной политике в Российской Федерации", указанного в </w:t>
            </w:r>
            <w:r>
              <w:rPr>
                <w:sz w:val="24"/>
              </w:rPr>
              <w:t xml:space="preserve">позициях 1</w:t>
            </w:r>
            <w:r>
              <w:rPr>
                <w:sz w:val="24"/>
              </w:rPr>
              <w:t xml:space="preserve"> - </w:t>
            </w:r>
            <w:r>
              <w:rPr>
                <w:sz w:val="24"/>
              </w:rPr>
              <w:t xml:space="preserve">433</w:t>
            </w:r>
            <w:r>
              <w:rPr>
                <w:sz w:val="24"/>
              </w:rPr>
              <w:t xml:space="preserve"> приложения 2 к постановлению Правительства Российской Федерации от 23 декабря 2024 г. N 1875 (далее - Постановление N 1875) товара с характеристиками, соответствующими потребности заказчика, или отсутствия производства на территории Российской Федерации товара, указанного в </w:t>
            </w:r>
            <w:r>
              <w:rPr>
                <w:sz w:val="24"/>
              </w:rPr>
              <w:t xml:space="preserve">позициях 434</w:t>
            </w:r>
            <w:r>
              <w:rPr>
                <w:sz w:val="24"/>
              </w:rPr>
              <w:t xml:space="preserve"> - </w:t>
            </w:r>
            <w:r>
              <w:rPr>
                <w:sz w:val="24"/>
              </w:rPr>
              <w:t xml:space="preserve">465</w:t>
            </w:r>
            <w:r>
              <w:rPr>
                <w:sz w:val="24"/>
              </w:rPr>
              <w:t xml:space="preserve"> приложения 2 к Постановлению N 1875</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наступления случаев неприменения установленных </w:t>
            </w:r>
            <w:r>
              <w:rPr>
                <w:sz w:val="24"/>
              </w:rPr>
              <w:t xml:space="preserve">подпунктом "в" пункта 7</w:t>
            </w:r>
            <w:r>
              <w:rPr>
                <w:sz w:val="24"/>
              </w:rPr>
              <w:t xml:space="preserve"> Постановления N 1875 особенностей определения начальной (максимальной) цены контракта, НЦЕ (далее - установленные особенности), предусмотренных </w:t>
            </w:r>
            <w:r>
              <w:rPr>
                <w:sz w:val="24"/>
              </w:rPr>
              <w:t xml:space="preserve">абзацем шестым подпункта "г" пункта 7</w:t>
            </w:r>
            <w:r>
              <w:rPr>
                <w:sz w:val="24"/>
              </w:rPr>
              <w:t xml:space="preserve"> Постановления N 1875, при осуществлении закупки товара, включенного в объект закупки и указанного в </w:t>
            </w:r>
            <w:r>
              <w:rPr>
                <w:sz w:val="24"/>
              </w:rPr>
              <w:t xml:space="preserve">позициях 1</w:t>
            </w:r>
            <w:r>
              <w:rPr>
                <w:sz w:val="24"/>
              </w:rPr>
              <w:t xml:space="preserve"> - </w:t>
            </w:r>
            <w:r>
              <w:rPr>
                <w:sz w:val="24"/>
              </w:rPr>
              <w:t xml:space="preserve">433</w:t>
            </w:r>
            <w:r>
              <w:rPr>
                <w:sz w:val="24"/>
              </w:rPr>
              <w:t xml:space="preserve"> или позициях </w:t>
            </w:r>
            <w:r>
              <w:rPr>
                <w:sz w:val="24"/>
              </w:rPr>
              <w:t xml:space="preserve">434</w:t>
            </w:r>
            <w:r>
              <w:rPr>
                <w:sz w:val="24"/>
              </w:rPr>
              <w:t xml:space="preserve"> - </w:t>
            </w:r>
            <w:r>
              <w:rPr>
                <w:sz w:val="24"/>
              </w:rPr>
              <w:t xml:space="preserve">465</w:t>
            </w:r>
            <w:r>
              <w:rPr>
                <w:sz w:val="24"/>
              </w:rPr>
              <w:t xml:space="preserve"> приложения 2 к Постановлению N 1875]</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4</w:t>
            </w:r>
          </w:p>
        </w:tc>
        <w:tc>
          <w:tcPr>
            <w:tcW w:w="2381" w:type="dxa"/>
          </w:tcPr>
          <w:p>
            <w:pPr>
              <w:pStyle w:val="0"/>
            </w:pPr>
            <w:r>
              <w:rPr>
                <w:sz w:val="24"/>
              </w:rPr>
              <w:t xml:space="preserve">Запрос (запросы) о предоставлении ценовой информации (коммерческих предложений) в адрес не менее пяти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с приложением ТЗ</w:t>
            </w:r>
          </w:p>
        </w:tc>
        <w:tc>
          <w:tcPr>
            <w:tcW w:w="1939" w:type="dxa"/>
          </w:tcPr>
          <w:p>
            <w:pPr>
              <w:pStyle w:val="0"/>
              <w:jc w:val="center"/>
            </w:pPr>
            <w:r>
              <w:rPr>
                <w:sz w:val="24"/>
              </w:rPr>
              <w:t xml:space="preserve">PDF (JPG, JPEG) (запрос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определения НМЦК на основании ценовой информации (коммерческих предложений), полученной в ответ на указанный запрос, в том числе при наступлении случаев неприменения установленных особенностей, предусмотренных </w:t>
            </w:r>
            <w:r>
              <w:rPr>
                <w:sz w:val="24"/>
              </w:rPr>
              <w:t xml:space="preserve">подпунктом "г" пункта 7</w:t>
            </w:r>
            <w:r>
              <w:rPr>
                <w:sz w:val="24"/>
              </w:rPr>
              <w:t xml:space="preserve"> Постановления N 1875, при осуществлении закупки товара, включенного в объект закупки и указанного в </w:t>
            </w:r>
            <w:r>
              <w:rPr>
                <w:sz w:val="24"/>
              </w:rPr>
              <w:t xml:space="preserve">позициях 1</w:t>
            </w:r>
            <w:r>
              <w:rPr>
                <w:sz w:val="24"/>
              </w:rPr>
              <w:t xml:space="preserve"> - </w:t>
            </w:r>
            <w:r>
              <w:rPr>
                <w:sz w:val="24"/>
              </w:rPr>
              <w:t xml:space="preserve">145</w:t>
            </w:r>
            <w:r>
              <w:rPr>
                <w:sz w:val="24"/>
              </w:rPr>
              <w:t xml:space="preserve"> приложения 1 и (или) </w:t>
            </w:r>
            <w:r>
              <w:rPr>
                <w:sz w:val="24"/>
              </w:rPr>
              <w:t xml:space="preserve">позициях 1</w:t>
            </w:r>
            <w:r>
              <w:rPr>
                <w:sz w:val="24"/>
              </w:rPr>
              <w:t xml:space="preserve"> - </w:t>
            </w:r>
            <w:r>
              <w:rPr>
                <w:sz w:val="24"/>
              </w:rPr>
              <w:t xml:space="preserve">433</w:t>
            </w:r>
            <w:r>
              <w:rPr>
                <w:sz w:val="24"/>
              </w:rPr>
              <w:t xml:space="preserve"> приложения 2 к Постановлению N 1875]</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подпись уполномоченного должностного лица заказчика;</w:t>
            </w:r>
          </w:p>
          <w:p>
            <w:pPr>
              <w:pStyle w:val="0"/>
            </w:pPr>
            <w:r>
              <w:rPr>
                <w:sz w:val="24"/>
              </w:rPr>
              <w:t xml:space="preserve">- регистрационный номер, дату</w:t>
            </w:r>
          </w:p>
        </w:tc>
      </w:tr>
      <w:tr>
        <w:tc>
          <w:tcPr>
            <w:tcW w:w="454" w:type="dxa"/>
          </w:tcPr>
          <w:p>
            <w:pPr>
              <w:pStyle w:val="0"/>
              <w:jc w:val="center"/>
            </w:pPr>
            <w:r>
              <w:rPr>
                <w:sz w:val="24"/>
              </w:rPr>
              <w:t xml:space="preserve">5</w:t>
            </w:r>
          </w:p>
        </w:tc>
        <w:tc>
          <w:tcPr>
            <w:tcW w:w="2381" w:type="dxa"/>
          </w:tcPr>
          <w:p>
            <w:pPr>
              <w:pStyle w:val="0"/>
            </w:pPr>
            <w:r>
              <w:rPr>
                <w:sz w:val="24"/>
              </w:rPr>
              <w:t xml:space="preserve">Запрос (запросы) о предоставлении ценовой информации (коммерческих предложений) в адрес не менее трех поставщиков, являющихся субъектами деятельности в сфере промышленности, информация о которых включена в государственную информационную систему промышленности (при наличии)</w:t>
            </w:r>
          </w:p>
        </w:tc>
        <w:tc>
          <w:tcPr>
            <w:tcW w:w="1939" w:type="dxa"/>
          </w:tcPr>
          <w:p>
            <w:pPr>
              <w:pStyle w:val="0"/>
              <w:jc w:val="center"/>
            </w:pPr>
            <w:r>
              <w:rPr>
                <w:sz w:val="24"/>
              </w:rPr>
              <w:t xml:space="preserve">PDF (JPG, JPEG) (запрос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определения начальной (максимальной) цены контракта, НЦЕ с учетом установленных особенностей при осуществлении закупки товара, включенного в объект закупки и указанного в </w:t>
            </w:r>
            <w:r>
              <w:rPr>
                <w:sz w:val="24"/>
              </w:rPr>
              <w:t xml:space="preserve">позициях 1</w:t>
            </w:r>
            <w:r>
              <w:rPr>
                <w:sz w:val="24"/>
              </w:rPr>
              <w:t xml:space="preserve"> - </w:t>
            </w:r>
            <w:r>
              <w:rPr>
                <w:sz w:val="24"/>
              </w:rPr>
              <w:t xml:space="preserve">145</w:t>
            </w:r>
            <w:r>
              <w:rPr>
                <w:sz w:val="24"/>
              </w:rPr>
              <w:t xml:space="preserve"> приложения 1 и (или) </w:t>
            </w:r>
            <w:r>
              <w:rPr>
                <w:sz w:val="24"/>
              </w:rPr>
              <w:t xml:space="preserve">позициях 1</w:t>
            </w:r>
            <w:r>
              <w:rPr>
                <w:sz w:val="24"/>
              </w:rPr>
              <w:t xml:space="preserve">- </w:t>
            </w:r>
            <w:r>
              <w:rPr>
                <w:sz w:val="24"/>
              </w:rPr>
              <w:t xml:space="preserve">433</w:t>
            </w:r>
            <w:r>
              <w:rPr>
                <w:sz w:val="24"/>
              </w:rPr>
              <w:t xml:space="preserve"> приложения 2 к Постановлению N 1875]</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подпись уполномоченного должностного лица заказчика;</w:t>
            </w:r>
          </w:p>
          <w:p>
            <w:pPr>
              <w:pStyle w:val="0"/>
            </w:pPr>
            <w:r>
              <w:rPr>
                <w:sz w:val="24"/>
              </w:rPr>
              <w:t xml:space="preserve">- регистрационный номер, дату</w:t>
            </w:r>
          </w:p>
        </w:tc>
      </w:tr>
      <w:tr>
        <w:tc>
          <w:tcPr>
            <w:tcW w:w="454" w:type="dxa"/>
          </w:tcPr>
          <w:p>
            <w:pPr>
              <w:pStyle w:val="0"/>
              <w:jc w:val="center"/>
            </w:pPr>
            <w:r>
              <w:rPr>
                <w:sz w:val="24"/>
              </w:rPr>
              <w:t xml:space="preserve">5.1</w:t>
            </w:r>
          </w:p>
        </w:tc>
        <w:tc>
          <w:tcPr>
            <w:tcW w:w="2381" w:type="dxa"/>
          </w:tcPr>
          <w:p>
            <w:pPr>
              <w:pStyle w:val="0"/>
            </w:pPr>
            <w:r>
              <w:rPr>
                <w:sz w:val="24"/>
              </w:rPr>
              <w:t xml:space="preserve">Гиперссылка (гиперссылки) на карточку поставщика, являющегося субъектом деятельности в сфере промышленности, информация о котором включена в государственную информационную систему промышленности и размещена в информационно-телекоммуникационной сети "Интернет", или информация, позволяющая идентифицировать такого поставщика</w:t>
            </w:r>
          </w:p>
        </w:tc>
        <w:tc>
          <w:tcPr>
            <w:tcW w:w="1939" w:type="dxa"/>
          </w:tcPr>
          <w:p>
            <w:pPr>
              <w:pStyle w:val="0"/>
              <w:jc w:val="center"/>
            </w:pPr>
            <w:r>
              <w:rPr>
                <w:sz w:val="24"/>
              </w:rPr>
              <w:t xml:space="preserve">XLS (XLSX, DOC, DOCX)</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наличия в заявке запроса (запросов) ценовой информации (коммерческих предложений), указанного в пункте 5 настоящей таблицы]</w:t>
            </w:r>
          </w:p>
        </w:tc>
        <w:tc>
          <w:tcPr>
            <w:tcW w:w="2299" w:type="dxa"/>
          </w:tcPr>
          <w:p>
            <w:pPr>
              <w:pStyle w:val="0"/>
            </w:pPr>
            <w:r>
              <w:rPr>
                <w:sz w:val="24"/>
              </w:rPr>
              <w:t xml:space="preserve">Информация, позволяющая идентифицировать поставщика должна содержать в том числе его наименование, идентификационный номер налогоплательщика</w:t>
            </w:r>
          </w:p>
        </w:tc>
      </w:tr>
      <w:tr>
        <w:tc>
          <w:tcPr>
            <w:tcW w:w="454" w:type="dxa"/>
          </w:tcPr>
          <w:bookmarkStart w:id="582" w:name="P582"/>
          <w:bookmarkEnd w:id="582"/>
          <w:p>
            <w:pPr>
              <w:pStyle w:val="0"/>
              <w:jc w:val="center"/>
            </w:pPr>
            <w:r>
              <w:rPr>
                <w:sz w:val="24"/>
              </w:rPr>
              <w:t xml:space="preserve">6</w:t>
            </w:r>
          </w:p>
        </w:tc>
        <w:tc>
          <w:tcPr>
            <w:tcW w:w="2381" w:type="dxa"/>
          </w:tcPr>
          <w:p>
            <w:pPr>
              <w:pStyle w:val="0"/>
            </w:pPr>
            <w:r>
              <w:rPr>
                <w:sz w:val="24"/>
              </w:rPr>
              <w:t xml:space="preserve">Запрос (запросы) о предоставлении ценовой информации (коммерческих предложений) в адрес поставщиков, которые осуществляют поставку происходящих из государств - членов Евразийского экономического союза товаров, идентичных товарам, планируемым к закупке (при их отсутствии - однородных товаров), и информация о которых и о поставленных ими товарах содержится в реестре контрактов, размещенном в ЕИС (при необходимости, если в государственной информационной системе промышленности содержится информация менее чем о трех поставщиках)</w:t>
            </w:r>
          </w:p>
        </w:tc>
        <w:tc>
          <w:tcPr>
            <w:tcW w:w="1939" w:type="dxa"/>
          </w:tcPr>
          <w:p>
            <w:pPr>
              <w:pStyle w:val="0"/>
              <w:jc w:val="center"/>
            </w:pPr>
            <w:r>
              <w:rPr>
                <w:sz w:val="24"/>
              </w:rPr>
              <w:t xml:space="preserve">PDF (JPG, JPEG) (запрос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определения начальной (максимальной) цены контракта, НЦЕ с учетом установленных особенностей при осуществлении закупки товара, включенного в объект закупки и указанного в </w:t>
            </w:r>
            <w:r>
              <w:rPr>
                <w:sz w:val="24"/>
              </w:rPr>
              <w:t xml:space="preserve">позициях 1</w:t>
            </w:r>
            <w:r>
              <w:rPr>
                <w:sz w:val="24"/>
              </w:rPr>
              <w:t xml:space="preserve"> - </w:t>
            </w:r>
            <w:r>
              <w:rPr>
                <w:sz w:val="24"/>
              </w:rPr>
              <w:t xml:space="preserve">145</w:t>
            </w:r>
            <w:r>
              <w:rPr>
                <w:sz w:val="24"/>
              </w:rPr>
              <w:t xml:space="preserve"> приложения 1 и (или) </w:t>
            </w:r>
            <w:r>
              <w:rPr>
                <w:sz w:val="24"/>
              </w:rPr>
              <w:t xml:space="preserve">позициях 1</w:t>
            </w:r>
            <w:r>
              <w:rPr>
                <w:sz w:val="24"/>
              </w:rPr>
              <w:t xml:space="preserve">- </w:t>
            </w:r>
            <w:r>
              <w:rPr>
                <w:sz w:val="24"/>
              </w:rPr>
              <w:t xml:space="preserve">433</w:t>
            </w:r>
            <w:r>
              <w:rPr>
                <w:sz w:val="24"/>
              </w:rPr>
              <w:t xml:space="preserve"> приложения 2 к Постановлению N 1875]</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подпись уполномоченного должностного лица заказчика;</w:t>
            </w:r>
          </w:p>
          <w:p>
            <w:pPr>
              <w:pStyle w:val="0"/>
            </w:pPr>
            <w:r>
              <w:rPr>
                <w:sz w:val="24"/>
              </w:rPr>
              <w:t xml:space="preserve">- регистрационный номер, дату</w:t>
            </w:r>
          </w:p>
        </w:tc>
      </w:tr>
      <w:tr>
        <w:tc>
          <w:tcPr>
            <w:tcW w:w="454" w:type="dxa"/>
          </w:tcPr>
          <w:p>
            <w:pPr>
              <w:pStyle w:val="0"/>
              <w:jc w:val="center"/>
            </w:pPr>
            <w:r>
              <w:rPr>
                <w:sz w:val="24"/>
              </w:rPr>
              <w:t xml:space="preserve">6.1</w:t>
            </w:r>
          </w:p>
        </w:tc>
        <w:tc>
          <w:tcPr>
            <w:tcW w:w="2381" w:type="dxa"/>
          </w:tcPr>
          <w:p>
            <w:pPr>
              <w:pStyle w:val="0"/>
            </w:pPr>
            <w:r>
              <w:rPr>
                <w:sz w:val="24"/>
              </w:rPr>
              <w:t xml:space="preserve">Гиперссылка (гиперссылки) на карточку контракта, включенного в реестр контрактов, размещенный в ЕИС, и заключенного с поставщиком, который осуществляет поставку происходящих из государств - членов Евразийского экономического союза товаров, идентичных товарам, планируемым к закупке (при их отсутствии - однородных товаров), или информации, позволяющая идентифицировать такой контракт</w:t>
            </w:r>
          </w:p>
        </w:tc>
        <w:tc>
          <w:tcPr>
            <w:tcW w:w="1939" w:type="dxa"/>
          </w:tcPr>
          <w:p>
            <w:pPr>
              <w:pStyle w:val="0"/>
              <w:jc w:val="center"/>
            </w:pPr>
            <w:r>
              <w:rPr>
                <w:sz w:val="24"/>
              </w:rPr>
              <w:t xml:space="preserve">XLS (XLSX, DOC, DOCX)</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наличия в заявке запроса (запросов) о предоставлении ценовой информации (коммерческих предложений), указанного в </w:t>
            </w:r>
            <w:hyperlink w:tooltip="6" w:anchor="P582" w:history="0">
              <w:r>
                <w:rPr>
                  <w:color w:val="0000ff"/>
                  <w:sz w:val="24"/>
                </w:rPr>
                <w:t xml:space="preserve">пункте 6</w:t>
              </w:r>
            </w:hyperlink>
            <w:r>
              <w:rPr>
                <w:sz w:val="24"/>
              </w:rPr>
              <w:t xml:space="preserve"> настоящей таблицы]</w:t>
            </w:r>
          </w:p>
        </w:tc>
        <w:tc>
          <w:tcPr>
            <w:tcW w:w="2299" w:type="dxa"/>
          </w:tcPr>
          <w:p>
            <w:pPr>
              <w:pStyle w:val="0"/>
            </w:pPr>
            <w:r>
              <w:rPr>
                <w:sz w:val="24"/>
              </w:rPr>
              <w:t xml:space="preserve">Информация, позволяющая идентифицировать контракт, должна содержать:</w:t>
            </w:r>
          </w:p>
          <w:p>
            <w:pPr>
              <w:pStyle w:val="0"/>
            </w:pPr>
            <w:r>
              <w:rPr>
                <w:sz w:val="24"/>
              </w:rPr>
              <w:t xml:space="preserve">- дату заключения контракта, номер контракта (при наличии);</w:t>
            </w:r>
          </w:p>
          <w:p>
            <w:pPr>
              <w:pStyle w:val="0"/>
            </w:pPr>
            <w:r>
              <w:rPr>
                <w:sz w:val="24"/>
              </w:rPr>
              <w:t xml:space="preserve">- либо номер реестровой записи контракта в реестре контрактов, размещенном в ЕИС</w:t>
            </w:r>
          </w:p>
        </w:tc>
      </w:tr>
      <w:tr>
        <w:tc>
          <w:tcPr>
            <w:tcW w:w="454" w:type="dxa"/>
          </w:tcPr>
          <w:p>
            <w:pPr>
              <w:pStyle w:val="0"/>
              <w:jc w:val="center"/>
            </w:pPr>
            <w:r>
              <w:rPr>
                <w:sz w:val="24"/>
              </w:rPr>
              <w:t xml:space="preserve">7</w:t>
            </w:r>
          </w:p>
        </w:tc>
        <w:tc>
          <w:tcPr>
            <w:tcW w:w="2381" w:type="dxa"/>
          </w:tcPr>
          <w:p>
            <w:pPr>
              <w:pStyle w:val="0"/>
            </w:pPr>
            <w:r>
              <w:rPr>
                <w:sz w:val="24"/>
              </w:rPr>
              <w:t xml:space="preserve">Гиперссылка на запрос цен товаров, работ, услуг, размещенный в ЕИС, или номер реестровой записи такого запроса</w:t>
            </w:r>
          </w:p>
        </w:tc>
        <w:tc>
          <w:tcPr>
            <w:tcW w:w="1939" w:type="dxa"/>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определения НМЦК на основании ценовой информации (коммерческих предложений), полученной в результате размещения указанного запроса в ЕИС]</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8</w:t>
            </w:r>
          </w:p>
        </w:tc>
        <w:tc>
          <w:tcPr>
            <w:tcW w:w="2381" w:type="dxa"/>
          </w:tcPr>
          <w:p>
            <w:pPr>
              <w:pStyle w:val="0"/>
            </w:pPr>
            <w:r>
              <w:rPr>
                <w:sz w:val="24"/>
              </w:rPr>
              <w:t xml:space="preserve">Ценовая информация (коммерческие предложения), полученная по запросу заказчика у поставщиков, подрядчиков, исполнителей и (или) в результате размещения запроса цен товаров, работ, услуг в ЕИС (далее также - коммерческие предложения)</w:t>
            </w:r>
          </w:p>
        </w:tc>
        <w:tc>
          <w:tcPr>
            <w:tcW w:w="1939" w:type="dxa"/>
          </w:tcPr>
          <w:p>
            <w:pPr>
              <w:pStyle w:val="0"/>
              <w:jc w:val="center"/>
            </w:pPr>
            <w:r>
              <w:rPr>
                <w:sz w:val="24"/>
              </w:rPr>
              <w:t xml:space="preserve">Архивированный файл в формате ZIP (RAR, 7Z), содержащий файлы (коммерческие предложения) в 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определения НМЦК на основании указанных коммерческих предложений]</w:t>
            </w:r>
          </w:p>
        </w:tc>
        <w:tc>
          <w:tcPr>
            <w:tcW w:w="2299" w:type="dxa"/>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w:t>
            </w:r>
          </w:p>
          <w:p>
            <w:pPr>
              <w:pStyle w:val="0"/>
            </w:pPr>
            <w:r>
              <w:rPr>
                <w:sz w:val="24"/>
              </w:rPr>
              <w:t xml:space="preserve">- содержать реквизиты, позволяющие идентифицировать поставщика, подрядчика, исполнителя, предоставившего коммерческое предложение (в том числе идентификационный номер налогоплательщика и (или) место местонахождения (место жительства));</w:t>
            </w:r>
          </w:p>
          <w:p>
            <w:pPr>
              <w:pStyle w:val="0"/>
            </w:pPr>
            <w:r>
              <w:rPr>
                <w:sz w:val="24"/>
              </w:rPr>
              <w:t xml:space="preserve">- содержать реквизиты "Регистрационный номер" (при наличии), "Дата", а также реквизиты "Регистрационный (входящий) номер", "Дата", присвоенные заказчиком при поступлении коммерческого предложения</w:t>
            </w:r>
          </w:p>
        </w:tc>
      </w:tr>
      <w:tr>
        <w:tc>
          <w:tcPr>
            <w:tcW w:w="454" w:type="dxa"/>
          </w:tcPr>
          <w:p>
            <w:pPr>
              <w:pStyle w:val="0"/>
              <w:jc w:val="center"/>
            </w:pPr>
            <w:r>
              <w:rPr>
                <w:sz w:val="24"/>
              </w:rPr>
              <w:t xml:space="preserve">9</w:t>
            </w:r>
          </w:p>
        </w:tc>
        <w:tc>
          <w:tcPr>
            <w:tcW w:w="2381" w:type="dxa"/>
          </w:tcPr>
          <w:p>
            <w:pPr>
              <w:pStyle w:val="0"/>
            </w:pPr>
            <w:r>
              <w:rPr>
                <w:sz w:val="24"/>
              </w:rPr>
              <w:t xml:space="preserve">Ценовая информация из иных источников общедоступной информации о рыночных ценах товаров, работ, услуг в соответствии с </w:t>
            </w:r>
            <w:r>
              <w:rPr>
                <w:sz w:val="24"/>
              </w:rPr>
              <w:t xml:space="preserve">частью 18 статьи 22</w:t>
            </w:r>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правовым актом, регламентирующим правила закупки товаров, работ, услуг, утвержденным на основании Федерального </w:t>
            </w:r>
            <w:r>
              <w:rPr>
                <w:sz w:val="24"/>
              </w:rPr>
              <w:t xml:space="preserve">закона</w:t>
            </w:r>
            <w:r>
              <w:rPr>
                <w:sz w:val="24"/>
              </w:rPr>
              <w:t xml:space="preserve"> от 18 июля 2011 г. N 223-ФЗ "О закупках товаров, работ, услуг отдельными видами юридических лиц" (далее соответственно - положение о закупке, Закон N 223-ФЗ)</w:t>
            </w:r>
          </w:p>
        </w:tc>
        <w:tc>
          <w:tcPr>
            <w:tcW w:w="1939" w:type="dxa"/>
          </w:tcPr>
          <w:p>
            <w:pPr>
              <w:pStyle w:val="0"/>
            </w:pPr>
            <w:r>
              <w:rPr>
                <w:sz w:val="24"/>
              </w:rPr>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определения НМЦК на основании указанной ценовой информации]</w:t>
            </w:r>
          </w:p>
        </w:tc>
        <w:tc>
          <w:tcPr>
            <w:tcW w:w="2299" w:type="dxa"/>
          </w:tcPr>
          <w:p>
            <w:pPr>
              <w:pStyle w:val="0"/>
            </w:pPr>
            <w:r>
              <w:rPr>
                <w:sz w:val="24"/>
              </w:rPr>
              <w:t xml:space="preserve">Не установлены</w:t>
            </w:r>
          </w:p>
        </w:tc>
      </w:tr>
    </w:tbl>
    <w:p>
      <w:pPr>
        <w:pStyle w:val="0"/>
        <w:jc w:val="both"/>
      </w:pPr>
      <w:r>
        <w:rPr>
          <w:sz w:val="24"/>
        </w:rPr>
      </w:r>
    </w:p>
    <w:p>
      <w:pPr>
        <w:pStyle w:val="0"/>
        <w:ind w:firstLine="540"/>
        <w:jc w:val="both"/>
      </w:pPr>
      <w:r>
        <w:rPr>
          <w:sz w:val="24"/>
        </w:rPr>
        <w:t xml:space="preserve">--------------------------------</w:t>
      </w:r>
    </w:p>
    <w:bookmarkStart w:id="621" w:name="P621"/>
    <w:bookmarkEnd w:id="621"/>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624" w:name="P624"/>
    <w:bookmarkEnd w:id="624"/>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2.2</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закупки товара, работы, услуги, начальная</w:t>
      </w:r>
    </w:p>
    <w:p>
      <w:pPr>
        <w:pStyle w:val="2"/>
        <w:jc w:val="center"/>
      </w:pPr>
      <w:r>
        <w:rPr>
          <w:sz w:val="24"/>
        </w:rPr>
        <w:t xml:space="preserve">(максимальная) цена контракта, НЦЕ которых определяются</w:t>
      </w:r>
    </w:p>
    <w:p>
      <w:pPr>
        <w:pStyle w:val="2"/>
        <w:jc w:val="center"/>
      </w:pPr>
      <w:r>
        <w:rPr>
          <w:sz w:val="24"/>
        </w:rPr>
        <w:t xml:space="preserve">нормативным методом</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381"/>
        <w:gridCol w:w="1939"/>
        <w:gridCol w:w="1954"/>
        <w:gridCol w:w="2299"/>
      </w:tblGrid>
      <w:tr>
        <w:tc>
          <w:tcPr>
            <w:tcW w:w="45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681"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684"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454" w:type="dxa"/>
          </w:tcPr>
          <w:p>
            <w:pPr>
              <w:pStyle w:val="0"/>
              <w:jc w:val="center"/>
            </w:pPr>
            <w:r>
              <w:rPr>
                <w:sz w:val="24"/>
              </w:rPr>
              <w:t xml:space="preserve">1</w:t>
            </w:r>
          </w:p>
        </w:tc>
        <w:tc>
          <w:tcPr>
            <w:tcW w:w="2381" w:type="dxa"/>
          </w:tcPr>
          <w:p>
            <w:pPr>
              <w:pStyle w:val="0"/>
            </w:pPr>
            <w:r>
              <w:rPr>
                <w:sz w:val="24"/>
              </w:rPr>
              <w:t xml:space="preserve">Проект контракта с приложением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w:t>
            </w:r>
          </w:p>
        </w:tc>
        <w:tc>
          <w:tcPr>
            <w:tcW w:w="2381" w:type="dxa"/>
          </w:tcPr>
          <w:p>
            <w:pPr>
              <w:pStyle w:val="0"/>
            </w:pPr>
            <w:r>
              <w:rPr>
                <w:sz w:val="24"/>
              </w:rPr>
              <w:t xml:space="preserve">Обоснование начальной (максимальной) цены контракта, НЦЕ, содержащее определение начальной (максимальной) цены контракта, НЦЕ, НСЦЕ, максимального значения цены контракта с указанием информации об источнике (источниках) ценовой информации, которая использована для цели определения начальной (максимальной) цены контракта, НЦЕ, НСЦЕ, максимального значения цены контракта, в том числе:</w:t>
            </w:r>
          </w:p>
        </w:tc>
        <w:tc>
          <w:tcPr>
            <w:tcW w:w="1939" w:type="dxa"/>
            <w:vMerge w:val="restart"/>
          </w:tcPr>
          <w:p>
            <w:pPr>
              <w:pStyle w:val="0"/>
              <w:jc w:val="center"/>
            </w:pPr>
            <w:r>
              <w:rPr>
                <w:sz w:val="24"/>
              </w:rPr>
              <w:t xml:space="preserve">XLS (XLSX, DOC, DOCX)</w:t>
            </w:r>
          </w:p>
        </w:tc>
        <w:tc>
          <w:tcPr>
            <w:tcW w:w="1954" w:type="dxa"/>
          </w:tcPr>
          <w:p>
            <w:pPr>
              <w:pStyle w:val="0"/>
              <w:jc w:val="center"/>
            </w:pPr>
            <w:r>
              <w:rPr>
                <w:sz w:val="24"/>
              </w:rPr>
              <w:t xml:space="preserve">О</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 дата составления;</w:t>
            </w:r>
          </w:p>
          <w:p>
            <w:pPr>
              <w:pStyle w:val="0"/>
            </w:pPr>
            <w:r>
              <w:rPr>
                <w:sz w:val="24"/>
              </w:rPr>
              <w:t xml:space="preserve">- фамилия, имя, отчество (при наличии) должностного лица заказчика, выполнившего определение начальной (максимальной) цены контракта, НЦЕ, НСЦЕ, максимального значения цены контракта</w:t>
            </w:r>
          </w:p>
        </w:tc>
      </w:tr>
      <w:tr>
        <w:tc>
          <w:tcPr>
            <w:tcW w:w="454" w:type="dxa"/>
          </w:tcPr>
          <w:p>
            <w:pPr>
              <w:pStyle w:val="0"/>
              <w:jc w:val="center"/>
            </w:pPr>
            <w:r>
              <w:rPr>
                <w:sz w:val="24"/>
              </w:rPr>
              <w:t xml:space="preserve">3.1</w:t>
            </w:r>
          </w:p>
        </w:tc>
        <w:tc>
          <w:tcPr>
            <w:tcW w:w="2381" w:type="dxa"/>
          </w:tcPr>
          <w:p>
            <w:pPr>
              <w:pStyle w:val="0"/>
            </w:pPr>
            <w:r>
              <w:rPr>
                <w:sz w:val="24"/>
              </w:rPr>
              <w:t xml:space="preserve">информации о реквизитах правового акта Министерства по регулированию контрактной системы в сфере закупок Пермского края, устанавливающего предельные цены товаров, работ, услуг</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формируется с использованием РИС Закупки ПК в обосновании начальной (максимальной) цены контракта, НЦЕ в случае определения начальной (максимальной) цены контракта, НЦЕ, НСЦЕ, максимального значения цены контракта на основании предельных цен товаров, работ, услуг, установленных указанным правовым актом]</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3.2</w:t>
            </w:r>
          </w:p>
        </w:tc>
        <w:tc>
          <w:tcPr>
            <w:tcW w:w="2381" w:type="dxa"/>
          </w:tcPr>
          <w:p>
            <w:pPr>
              <w:pStyle w:val="0"/>
            </w:pPr>
            <w:r>
              <w:rPr>
                <w:sz w:val="24"/>
              </w:rPr>
              <w:t xml:space="preserve">информации о реквизитах правовых актов государственного органа, муниципального органа, утверждающих требования к закупаемым ими, их территориальными органами и подведомственными им казенными учреждениями, бюджетными учреждениями и унитарными предприятиями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определения начальной (максимальной) цены контракта, НЦЕ, НСЦЕ, максимального значения цены контракта на основании предельных цен товаров, работ, услуг, установленных в ведомственном перечне]</w:t>
            </w:r>
          </w:p>
        </w:tc>
        <w:tc>
          <w:tcPr>
            <w:tcW w:w="2299" w:type="dxa"/>
          </w:tcPr>
          <w:p>
            <w:pPr>
              <w:pStyle w:val="0"/>
            </w:pPr>
            <w:r>
              <w:rPr>
                <w:sz w:val="24"/>
              </w:rPr>
              <w:t xml:space="preserve">Не установлены</w:t>
            </w:r>
          </w:p>
        </w:tc>
      </w:tr>
      <w:tr>
        <w:tblPrEx>
          <w:tblBorders>
            <w:insideH w:val="none"/>
          </w:tblBorders>
        </w:tblPrEx>
        <w:tc>
          <w:tcPr>
            <w:tcW w:w="454" w:type="dxa"/>
            <w:tcBorders>
              <w:bottom w:val="none"/>
            </w:tcBorders>
          </w:tcPr>
          <w:p>
            <w:pPr>
              <w:pStyle w:val="0"/>
              <w:jc w:val="center"/>
            </w:pPr>
            <w:r>
              <w:rPr>
                <w:sz w:val="24"/>
              </w:rPr>
              <w:t xml:space="preserve">4</w:t>
            </w:r>
          </w:p>
        </w:tc>
        <w:tc>
          <w:tcPr>
            <w:tcW w:w="2381" w:type="dxa"/>
            <w:tcBorders>
              <w:bottom w:val="none"/>
            </w:tcBorders>
          </w:tcPr>
          <w:p>
            <w:pPr>
              <w:pStyle w:val="0"/>
            </w:pPr>
            <w:r>
              <w:rPr>
                <w:sz w:val="24"/>
              </w:rPr>
              <w:t xml:space="preserve">Запрос (запросы) о предоставлении ценовой информации (коммерческих предложений) в адрес не менее пяти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с приложением ТЗ и (или) гиперссылка на запрос цен товаров, работ, услуг, размещенный в ЕИС, или номер реестровой записи такого запроса</w:t>
            </w:r>
          </w:p>
        </w:tc>
        <w:tc>
          <w:tcPr>
            <w:tcW w:w="1939" w:type="dxa"/>
            <w:tcBorders>
              <w:bottom w:val="none"/>
            </w:tcBorders>
          </w:tcPr>
          <w:p>
            <w:pPr>
              <w:pStyle w:val="0"/>
              <w:jc w:val="center"/>
            </w:pPr>
            <w:r>
              <w:rPr>
                <w:sz w:val="24"/>
              </w:rPr>
              <w:t xml:space="preserve">PDF (JPG, JPEG) (запрос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Borders>
              <w:bottom w:val="none"/>
            </w:tcBorders>
          </w:tcPr>
          <w:p>
            <w:pPr>
              <w:pStyle w:val="0"/>
              <w:jc w:val="center"/>
            </w:pPr>
            <w:r>
              <w:rPr>
                <w:sz w:val="24"/>
              </w:rPr>
              <w:t xml:space="preserve">О</w:t>
            </w:r>
          </w:p>
        </w:tc>
        <w:tc>
          <w:tcPr>
            <w:tcW w:w="2299" w:type="dxa"/>
            <w:tcBorders>
              <w:bottom w:val="none"/>
            </w:tcBorders>
          </w:tcPr>
          <w:p>
            <w:pPr>
              <w:pStyle w:val="0"/>
            </w:pPr>
            <w:r>
              <w:rPr>
                <w:sz w:val="24"/>
              </w:rPr>
              <w:t xml:space="preserve">Запрос (запросы) о предоставлении ценовой информации (коммерческих предложений) с приложением ТЗ должен содержать обязательные реквизиты (подпись уполномоченного должностного лица заказчика, регистрационный номер, дату)</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bl>
    <w:p>
      <w:pPr>
        <w:pStyle w:val="0"/>
        <w:jc w:val="both"/>
      </w:pPr>
      <w:r>
        <w:rPr>
          <w:sz w:val="24"/>
        </w:rPr>
      </w:r>
    </w:p>
    <w:p>
      <w:pPr>
        <w:pStyle w:val="0"/>
        <w:ind w:firstLine="540"/>
        <w:jc w:val="both"/>
      </w:pPr>
      <w:r>
        <w:rPr>
          <w:sz w:val="24"/>
        </w:rPr>
        <w:t xml:space="preserve">--------------------------------</w:t>
      </w:r>
    </w:p>
    <w:bookmarkStart w:id="681" w:name="P681"/>
    <w:bookmarkEnd w:id="681"/>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684" w:name="P684"/>
    <w:bookmarkEnd w:id="684"/>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2.3</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закупки товара, работы, услуги, НМЦК, НЦЕ</w:t>
      </w:r>
    </w:p>
    <w:p>
      <w:pPr>
        <w:pStyle w:val="2"/>
        <w:jc w:val="center"/>
      </w:pPr>
      <w:r>
        <w:rPr>
          <w:sz w:val="24"/>
        </w:rPr>
        <w:t xml:space="preserve">которых определяются тарифным методом</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381"/>
        <w:gridCol w:w="1939"/>
        <w:gridCol w:w="1954"/>
        <w:gridCol w:w="2299"/>
      </w:tblGrid>
      <w:tr>
        <w:tc>
          <w:tcPr>
            <w:tcW w:w="45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728"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731"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454" w:type="dxa"/>
          </w:tcPr>
          <w:p>
            <w:pPr>
              <w:pStyle w:val="0"/>
              <w:jc w:val="center"/>
            </w:pPr>
            <w:r>
              <w:rPr>
                <w:sz w:val="24"/>
              </w:rPr>
              <w:t xml:space="preserve">1</w:t>
            </w:r>
          </w:p>
        </w:tc>
        <w:tc>
          <w:tcPr>
            <w:tcW w:w="2381" w:type="dxa"/>
          </w:tcPr>
          <w:p>
            <w:pPr>
              <w:pStyle w:val="0"/>
            </w:pPr>
            <w:r>
              <w:rPr>
                <w:sz w:val="24"/>
              </w:rPr>
              <w:t xml:space="preserve">Проект контракта или договора с приложением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w:t>
            </w:r>
          </w:p>
        </w:tc>
        <w:tc>
          <w:tcPr>
            <w:tcW w:w="2381" w:type="dxa"/>
          </w:tcPr>
          <w:p>
            <w:pPr>
              <w:pStyle w:val="0"/>
            </w:pPr>
            <w:r>
              <w:rPr>
                <w:sz w:val="24"/>
              </w:rPr>
              <w:t xml:space="preserve">Обоснование НМЦК, содержащее определение НМЦК с указанием информации об источнике (источниках) ценовой информации, которая использована для цели определения НМЦК, в том числе:</w:t>
            </w:r>
          </w:p>
        </w:tc>
        <w:tc>
          <w:tcPr>
            <w:tcW w:w="1939" w:type="dxa"/>
            <w:vMerge w:val="restart"/>
          </w:tcPr>
          <w:p>
            <w:pPr>
              <w:pStyle w:val="0"/>
              <w:jc w:val="center"/>
            </w:pPr>
            <w:r>
              <w:rPr>
                <w:sz w:val="24"/>
              </w:rPr>
              <w:t xml:space="preserve">XLS (XLSX, DOC, DOCX)</w:t>
            </w:r>
          </w:p>
        </w:tc>
        <w:tc>
          <w:tcPr>
            <w:tcW w:w="1954" w:type="dxa"/>
          </w:tcPr>
          <w:p>
            <w:pPr>
              <w:pStyle w:val="0"/>
              <w:jc w:val="center"/>
            </w:pPr>
            <w:r>
              <w:rPr>
                <w:sz w:val="24"/>
              </w:rPr>
              <w:t xml:space="preserve">О</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 дата составления;</w:t>
            </w:r>
          </w:p>
          <w:p>
            <w:pPr>
              <w:pStyle w:val="0"/>
            </w:pPr>
            <w:r>
              <w:rPr>
                <w:sz w:val="24"/>
              </w:rPr>
              <w:t xml:space="preserve">- фамилия, имя, отчество (при наличии) должностного лица заказчика, выполнившего определение НМЦК</w:t>
            </w:r>
          </w:p>
        </w:tc>
      </w:tr>
      <w:tr>
        <w:tc>
          <w:tcPr>
            <w:tcW w:w="454" w:type="dxa"/>
          </w:tcPr>
          <w:p>
            <w:pPr>
              <w:pStyle w:val="0"/>
              <w:jc w:val="center"/>
            </w:pPr>
            <w:r>
              <w:rPr>
                <w:sz w:val="24"/>
              </w:rPr>
              <w:t xml:space="preserve">3.1</w:t>
            </w:r>
          </w:p>
        </w:tc>
        <w:tc>
          <w:tcPr>
            <w:tcW w:w="2381" w:type="dxa"/>
          </w:tcPr>
          <w:p>
            <w:pPr>
              <w:pStyle w:val="0"/>
            </w:pPr>
            <w:r>
              <w:rPr>
                <w:sz w:val="24"/>
              </w:rPr>
              <w:t xml:space="preserve">информации о реквизитах нормативного правового акта, устанавливающего в рамках государственного регулирования цену (тариф) товара, работы, услуги, или муниципального правового акта</w:t>
            </w:r>
          </w:p>
        </w:tc>
        <w:tc>
          <w:tcPr>
            <w:vMerge w:val="continue"/>
          </w:tcP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bl>
    <w:p>
      <w:pPr>
        <w:pStyle w:val="0"/>
        <w:jc w:val="both"/>
      </w:pPr>
      <w:r>
        <w:rPr>
          <w:sz w:val="24"/>
        </w:rPr>
      </w:r>
    </w:p>
    <w:p>
      <w:pPr>
        <w:pStyle w:val="0"/>
        <w:ind w:firstLine="540"/>
        <w:jc w:val="both"/>
      </w:pPr>
      <w:r>
        <w:rPr>
          <w:sz w:val="24"/>
        </w:rPr>
        <w:t xml:space="preserve">--------------------------------</w:t>
      </w:r>
    </w:p>
    <w:bookmarkStart w:id="728" w:name="P728"/>
    <w:bookmarkEnd w:id="728"/>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731" w:name="P731"/>
    <w:bookmarkEnd w:id="731"/>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2.4</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закупки товара, работы, услуги, НМЦК, НЦЕ</w:t>
      </w:r>
    </w:p>
    <w:p>
      <w:pPr>
        <w:pStyle w:val="2"/>
        <w:jc w:val="center"/>
      </w:pPr>
      <w:r>
        <w:rPr>
          <w:sz w:val="24"/>
        </w:rPr>
        <w:t xml:space="preserve">которых определяются затратным методом</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381"/>
        <w:gridCol w:w="1939"/>
        <w:gridCol w:w="1954"/>
        <w:gridCol w:w="2299"/>
      </w:tblGrid>
      <w:tr>
        <w:tc>
          <w:tcPr>
            <w:tcW w:w="45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787"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790"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454" w:type="dxa"/>
          </w:tcPr>
          <w:p>
            <w:pPr>
              <w:pStyle w:val="0"/>
              <w:jc w:val="center"/>
            </w:pPr>
            <w:r>
              <w:rPr>
                <w:sz w:val="24"/>
              </w:rPr>
              <w:t xml:space="preserve">1</w:t>
            </w:r>
          </w:p>
        </w:tc>
        <w:tc>
          <w:tcPr>
            <w:tcW w:w="2381" w:type="dxa"/>
          </w:tcPr>
          <w:p>
            <w:pPr>
              <w:pStyle w:val="0"/>
            </w:pPr>
            <w:r>
              <w:rPr>
                <w:sz w:val="24"/>
              </w:rPr>
              <w:t xml:space="preserve">Проект контракта или договора с приложением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w:t>
            </w:r>
          </w:p>
        </w:tc>
        <w:tc>
          <w:tcPr>
            <w:tcW w:w="2381" w:type="dxa"/>
          </w:tcPr>
          <w:p>
            <w:pPr>
              <w:pStyle w:val="0"/>
            </w:pPr>
            <w:r>
              <w:rPr>
                <w:sz w:val="24"/>
              </w:rPr>
              <w:t xml:space="preserve">Обоснование НМЦК, содержащее определение НМЦК с указанием информации об источнике (источниках) общедоступной информации об обычной прибыли для определенной сферы деятельности и других показателях, необходимых для расчета НМЦК (в виде гиперссылок и (или) ссылок на официальные источники о значениях показателей), а также расчета таких показателей, и включающее:</w:t>
            </w:r>
          </w:p>
        </w:tc>
        <w:tc>
          <w:tcPr>
            <w:tcW w:w="1939" w:type="dxa"/>
            <w:vMerge w:val="restart"/>
          </w:tcPr>
          <w:p>
            <w:pPr>
              <w:pStyle w:val="0"/>
              <w:jc w:val="center"/>
            </w:pPr>
            <w:r>
              <w:rPr>
                <w:sz w:val="24"/>
              </w:rPr>
              <w:t xml:space="preserve">XLS (XLSX, DOC, DOCX)</w:t>
            </w:r>
          </w:p>
        </w:tc>
        <w:tc>
          <w:tcPr>
            <w:tcW w:w="1954" w:type="dxa"/>
          </w:tcPr>
          <w:p>
            <w:pPr>
              <w:pStyle w:val="0"/>
              <w:jc w:val="center"/>
            </w:pPr>
            <w:r>
              <w:rPr>
                <w:sz w:val="24"/>
              </w:rPr>
              <w:t xml:space="preserve">О</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 дата составления;</w:t>
            </w:r>
          </w:p>
          <w:p>
            <w:pPr>
              <w:pStyle w:val="0"/>
            </w:pPr>
            <w:r>
              <w:rPr>
                <w:sz w:val="24"/>
              </w:rPr>
              <w:t xml:space="preserve">- фамилия, имя, отчество (при наличии) должностного лица заказчика, выполнившего определение НМЦК</w:t>
            </w:r>
          </w:p>
        </w:tc>
      </w:tr>
      <w:tr>
        <w:tc>
          <w:tcPr>
            <w:tcW w:w="454" w:type="dxa"/>
          </w:tcPr>
          <w:p>
            <w:pPr>
              <w:pStyle w:val="0"/>
              <w:jc w:val="center"/>
            </w:pPr>
            <w:r>
              <w:rPr>
                <w:sz w:val="24"/>
              </w:rPr>
              <w:t xml:space="preserve">3.2</w:t>
            </w:r>
          </w:p>
        </w:tc>
        <w:tc>
          <w:tcPr>
            <w:tcW w:w="2381" w:type="dxa"/>
          </w:tcPr>
          <w:p>
            <w:pPr>
              <w:pStyle w:val="0"/>
            </w:pPr>
            <w:r>
              <w:rPr>
                <w:sz w:val="24"/>
              </w:rPr>
              <w:t xml:space="preserve">информацию и (или) документы, подтверждающие невозможность применения методов, предусмотренных </w:t>
            </w:r>
            <w:r>
              <w:rPr>
                <w:sz w:val="24"/>
              </w:rPr>
              <w:t xml:space="preserve">пунктами 1</w:t>
            </w:r>
            <w:r>
              <w:rPr>
                <w:sz w:val="24"/>
              </w:rPr>
              <w:t xml:space="preserve"> - </w:t>
            </w:r>
            <w:r>
              <w:rPr>
                <w:sz w:val="24"/>
              </w:rPr>
              <w:t xml:space="preserve">4 части 1 статьи 22</w:t>
            </w:r>
            <w:r>
              <w:rPr>
                <w:sz w:val="24"/>
              </w:rPr>
              <w:t xml:space="preserve"> Закона N 44-ФЗ или положением о закупке</w:t>
            </w:r>
          </w:p>
        </w:tc>
        <w:tc>
          <w:tcPr>
            <w:vMerge w:val="continue"/>
          </w:tcP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blPrEx>
          <w:tblBorders>
            <w:insideH w:val="none"/>
          </w:tblBorders>
        </w:tblPrEx>
        <w:tc>
          <w:tcPr>
            <w:tcW w:w="454" w:type="dxa"/>
            <w:tcBorders>
              <w:bottom w:val="none"/>
            </w:tcBorders>
          </w:tcPr>
          <w:p>
            <w:pPr>
              <w:pStyle w:val="0"/>
              <w:jc w:val="center"/>
            </w:pPr>
            <w:r>
              <w:rPr>
                <w:sz w:val="24"/>
              </w:rPr>
              <w:t xml:space="preserve">4</w:t>
            </w:r>
          </w:p>
        </w:tc>
        <w:tc>
          <w:tcPr>
            <w:tcW w:w="2381" w:type="dxa"/>
            <w:tcBorders>
              <w:bottom w:val="none"/>
            </w:tcBorders>
          </w:tcPr>
          <w:p>
            <w:pPr>
              <w:pStyle w:val="0"/>
            </w:pPr>
            <w:r>
              <w:rPr>
                <w:sz w:val="24"/>
              </w:rPr>
              <w:t xml:space="preserve">Запрос (запросы) о предоставлении ценовой информации (коммерческих предложений) в адрес не менее пяти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с приложением ТЗ и (или) гиперссылка на запрос цен товаров, работ, услуг, размещенный в ЕИС, или номер реестровой записи такого запроса</w:t>
            </w:r>
          </w:p>
        </w:tc>
        <w:tc>
          <w:tcPr>
            <w:tcW w:w="1939" w:type="dxa"/>
            <w:tcBorders>
              <w:bottom w:val="none"/>
            </w:tcBorders>
          </w:tcPr>
          <w:p>
            <w:pPr>
              <w:pStyle w:val="0"/>
              <w:jc w:val="center"/>
            </w:pPr>
            <w:r>
              <w:rPr>
                <w:sz w:val="24"/>
              </w:rPr>
              <w:t xml:space="preserve">PDF (JPG, JPEG) (запрос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Borders>
              <w:bottom w:val="none"/>
            </w:tcBorders>
          </w:tcPr>
          <w:p>
            <w:pPr>
              <w:pStyle w:val="0"/>
              <w:jc w:val="center"/>
            </w:pPr>
            <w:r>
              <w:rPr>
                <w:sz w:val="24"/>
              </w:rPr>
              <w:t xml:space="preserve">О</w:t>
            </w:r>
          </w:p>
        </w:tc>
        <w:tc>
          <w:tcPr>
            <w:tcW w:w="2299" w:type="dxa"/>
            <w:tcBorders>
              <w:bottom w:val="none"/>
            </w:tcBorders>
          </w:tcPr>
          <w:p>
            <w:pPr>
              <w:pStyle w:val="0"/>
            </w:pPr>
            <w:r>
              <w:rPr>
                <w:sz w:val="24"/>
              </w:rPr>
              <w:t xml:space="preserve">Запрос (запросы) о предоставлении ценовой информации (коммерческих предложений) с приложением ТЗ должен содержать обязательные реквизиты (подпись уполномоченного должностного лица заказчика, регистрационный номер, дату)</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r>
        <w:tc>
          <w:tcPr>
            <w:tcW w:w="454" w:type="dxa"/>
          </w:tcPr>
          <w:p>
            <w:pPr>
              <w:pStyle w:val="0"/>
              <w:jc w:val="center"/>
            </w:pPr>
            <w:r>
              <w:rPr>
                <w:sz w:val="24"/>
              </w:rPr>
              <w:t xml:space="preserve">5</w:t>
            </w:r>
          </w:p>
        </w:tc>
        <w:tc>
          <w:tcPr>
            <w:tcW w:w="2381" w:type="dxa"/>
          </w:tcPr>
          <w:p>
            <w:pPr>
              <w:pStyle w:val="0"/>
            </w:pPr>
            <w:r>
              <w:rPr>
                <w:sz w:val="24"/>
              </w:rPr>
              <w:t xml:space="preserve">Документы и (или) информация, содержащие информацию об обычной прибыли для определенной сферы деятельности и других показателях, необходимых для определения НМЦК</w:t>
            </w:r>
          </w:p>
        </w:tc>
        <w:tc>
          <w:tcPr>
            <w:tcW w:w="1939" w:type="dxa"/>
          </w:tcPr>
          <w:p>
            <w:pPr>
              <w:pStyle w:val="0"/>
            </w:pPr>
            <w:r>
              <w:rPr>
                <w:sz w:val="24"/>
              </w:rPr>
            </w:r>
          </w:p>
        </w:tc>
        <w:tc>
          <w:tcPr>
            <w:tcW w:w="1954" w:type="dxa"/>
          </w:tcPr>
          <w:p>
            <w:pPr>
              <w:pStyle w:val="0"/>
              <w:jc w:val="center"/>
            </w:pPr>
            <w:r>
              <w:rPr>
                <w:sz w:val="24"/>
              </w:rPr>
              <w:t xml:space="preserve">УО</w:t>
            </w:r>
          </w:p>
          <w:p>
            <w:pPr>
              <w:pStyle w:val="0"/>
              <w:jc w:val="center"/>
            </w:pPr>
            <w:r>
              <w:rPr>
                <w:sz w:val="24"/>
              </w:rPr>
              <w:t xml:space="preserve">[настоящие документы и (или) информация включаются в заявку в случае невозможности доступа к источнику (источникам) информации об указанных показателях посредством перехода по гиперссылкам, позволяющим получить доступ к такому источнику (источникам), и (или) отсутствия информации о значениях показателей в официальных источниках]</w:t>
            </w:r>
          </w:p>
        </w:tc>
        <w:tc>
          <w:tcPr>
            <w:tcW w:w="2299" w:type="dxa"/>
          </w:tcPr>
          <w:p>
            <w:pPr>
              <w:pStyle w:val="0"/>
            </w:pPr>
            <w:r>
              <w:rPr>
                <w:sz w:val="24"/>
              </w:rPr>
              <w:t xml:space="preserve">Не установлены</w:t>
            </w:r>
          </w:p>
        </w:tc>
      </w:tr>
    </w:tbl>
    <w:p>
      <w:pPr>
        <w:pStyle w:val="0"/>
        <w:jc w:val="both"/>
      </w:pPr>
      <w:r>
        <w:rPr>
          <w:sz w:val="24"/>
        </w:rPr>
      </w:r>
    </w:p>
    <w:p>
      <w:pPr>
        <w:pStyle w:val="0"/>
        <w:ind w:firstLine="540"/>
        <w:jc w:val="both"/>
      </w:pPr>
      <w:r>
        <w:rPr>
          <w:sz w:val="24"/>
        </w:rPr>
        <w:t xml:space="preserve">--------------------------------</w:t>
      </w:r>
    </w:p>
    <w:bookmarkStart w:id="787" w:name="P787"/>
    <w:bookmarkEnd w:id="787"/>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790" w:name="P790"/>
    <w:bookmarkEnd w:id="790"/>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2.5</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закупки товара, работы, услуги, НМЦК, НЦЕ</w:t>
      </w:r>
    </w:p>
    <w:p>
      <w:pPr>
        <w:pStyle w:val="2"/>
        <w:jc w:val="center"/>
      </w:pPr>
      <w:r>
        <w:rPr>
          <w:sz w:val="24"/>
        </w:rPr>
        <w:t xml:space="preserve">которых определяются иным методом или в соответствии</w:t>
      </w:r>
    </w:p>
    <w:p>
      <w:pPr>
        <w:pStyle w:val="2"/>
        <w:jc w:val="center"/>
      </w:pPr>
      <w:r>
        <w:rPr>
          <w:sz w:val="24"/>
        </w:rPr>
        <w:t xml:space="preserve">с нормативным правовым актом уполномоченного федерального</w:t>
      </w:r>
    </w:p>
    <w:p>
      <w:pPr>
        <w:pStyle w:val="2"/>
        <w:jc w:val="center"/>
      </w:pPr>
      <w:r>
        <w:rPr>
          <w:sz w:val="24"/>
        </w:rPr>
        <w:t xml:space="preserve">органа исполнительной власти, устанавливающим порядок</w:t>
      </w:r>
    </w:p>
    <w:p>
      <w:pPr>
        <w:pStyle w:val="2"/>
        <w:jc w:val="center"/>
      </w:pPr>
      <w:r>
        <w:rPr>
          <w:sz w:val="24"/>
        </w:rPr>
        <w:t xml:space="preserve">определения НМЦК, цены контракта, заключаемого</w:t>
      </w:r>
    </w:p>
    <w:p>
      <w:pPr>
        <w:pStyle w:val="2"/>
        <w:jc w:val="center"/>
      </w:pPr>
      <w:r>
        <w:rPr>
          <w:sz w:val="24"/>
        </w:rPr>
        <w:t xml:space="preserve">с единственным поставщиком (подрядчиком, исполнителем), НЦЕ</w:t>
      </w:r>
    </w:p>
    <w:p>
      <w:pPr>
        <w:pStyle w:val="2"/>
        <w:jc w:val="center"/>
      </w:pPr>
      <w:r>
        <w:rPr>
          <w:sz w:val="24"/>
        </w:rPr>
        <w:t xml:space="preserve">в определенных Правительством Российской Федерации сферах</w:t>
      </w:r>
    </w:p>
    <w:p>
      <w:pPr>
        <w:pStyle w:val="2"/>
        <w:jc w:val="center"/>
      </w:pPr>
      <w:r>
        <w:rPr>
          <w:sz w:val="24"/>
        </w:rPr>
        <w:t xml:space="preserve">деятельности в соответствии с частью 22 статьи 22 Закона</w:t>
      </w:r>
    </w:p>
    <w:p>
      <w:pPr>
        <w:pStyle w:val="2"/>
        <w:jc w:val="center"/>
      </w:pPr>
      <w:r>
        <w:rPr>
          <w:sz w:val="24"/>
        </w:rPr>
        <w:t xml:space="preserve">N 44-ФЗ, не указанными в таблицах 2.6 - 2.18 настоящего</w:t>
      </w:r>
    </w:p>
    <w:p>
      <w:pPr>
        <w:pStyle w:val="2"/>
        <w:jc w:val="center"/>
      </w:pPr>
      <w:r>
        <w:rPr>
          <w:sz w:val="24"/>
        </w:rPr>
        <w:t xml:space="preserve">приложения (далее - установленный порядок)</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381"/>
        <w:gridCol w:w="1939"/>
        <w:gridCol w:w="1954"/>
        <w:gridCol w:w="2299"/>
      </w:tblGrid>
      <w:tr>
        <w:tc>
          <w:tcPr>
            <w:tcW w:w="45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857"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860"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454" w:type="dxa"/>
          </w:tcPr>
          <w:p>
            <w:pPr>
              <w:pStyle w:val="0"/>
              <w:jc w:val="center"/>
            </w:pPr>
            <w:r>
              <w:rPr>
                <w:sz w:val="24"/>
              </w:rPr>
              <w:t xml:space="preserve">1</w:t>
            </w:r>
          </w:p>
        </w:tc>
        <w:tc>
          <w:tcPr>
            <w:tcW w:w="2381" w:type="dxa"/>
          </w:tcPr>
          <w:p>
            <w:pPr>
              <w:pStyle w:val="0"/>
            </w:pPr>
            <w:r>
              <w:rPr>
                <w:sz w:val="24"/>
              </w:rPr>
              <w:t xml:space="preserve">Проект контракта или договора с приложением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bookmarkStart w:id="829" w:name="P829"/>
          <w:bookmarkEnd w:id="829"/>
          <w:p>
            <w:pPr>
              <w:pStyle w:val="0"/>
              <w:jc w:val="center"/>
            </w:pPr>
            <w:r>
              <w:rPr>
                <w:sz w:val="24"/>
              </w:rPr>
              <w:t xml:space="preserve">3</w:t>
            </w:r>
          </w:p>
        </w:tc>
        <w:tc>
          <w:tcPr>
            <w:tcW w:w="2381" w:type="dxa"/>
          </w:tcPr>
          <w:p>
            <w:pPr>
              <w:pStyle w:val="0"/>
            </w:pPr>
            <w:r>
              <w:rPr>
                <w:sz w:val="24"/>
              </w:rPr>
              <w:t xml:space="preserve">Обоснование НМЦК, содержащее определение НМЦК с указанием информации об источнике (источниках) общедоступной информации о показателях, необходимых для расчета НМЦК (в виде гиперссылок и (или) ссылок на официальные источники о значениях показателей), а также расчета таких показателей, и включающее:</w:t>
            </w:r>
          </w:p>
        </w:tc>
        <w:tc>
          <w:tcPr>
            <w:tcW w:w="1939" w:type="dxa"/>
            <w:vMerge w:val="restart"/>
          </w:tcPr>
          <w:p>
            <w:pPr>
              <w:pStyle w:val="0"/>
              <w:jc w:val="center"/>
            </w:pPr>
            <w:r>
              <w:rPr>
                <w:sz w:val="24"/>
              </w:rPr>
              <w:t xml:space="preserve">XLS (XLSX, DOC, DOCX)</w:t>
            </w:r>
          </w:p>
        </w:tc>
        <w:tc>
          <w:tcPr>
            <w:tcW w:w="1954" w:type="dxa"/>
          </w:tcPr>
          <w:p>
            <w:pPr>
              <w:pStyle w:val="0"/>
              <w:jc w:val="center"/>
            </w:pPr>
            <w:r>
              <w:rPr>
                <w:sz w:val="24"/>
              </w:rPr>
              <w:t xml:space="preserve">О</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 дата составления;</w:t>
            </w:r>
          </w:p>
          <w:p>
            <w:pPr>
              <w:pStyle w:val="0"/>
            </w:pPr>
            <w:r>
              <w:rPr>
                <w:sz w:val="24"/>
              </w:rPr>
              <w:t xml:space="preserve">- фамилия, имя, отчество (при наличии) должностного лица заказчика, выполнившего определение НМЦК</w:t>
            </w:r>
          </w:p>
        </w:tc>
      </w:tr>
      <w:tr>
        <w:tc>
          <w:tcPr>
            <w:tcW w:w="454" w:type="dxa"/>
          </w:tcPr>
          <w:p>
            <w:pPr>
              <w:pStyle w:val="0"/>
              <w:jc w:val="center"/>
            </w:pPr>
            <w:r>
              <w:rPr>
                <w:sz w:val="24"/>
              </w:rPr>
              <w:t xml:space="preserve">3.1</w:t>
            </w:r>
          </w:p>
        </w:tc>
        <w:tc>
          <w:tcPr>
            <w:tcW w:w="2381" w:type="dxa"/>
          </w:tcPr>
          <w:p>
            <w:pPr>
              <w:pStyle w:val="0"/>
            </w:pPr>
            <w:r>
              <w:rPr>
                <w:sz w:val="24"/>
              </w:rPr>
              <w:t xml:space="preserve">обоснование невозможности применения методов, указанных в </w:t>
            </w:r>
            <w:r>
              <w:rPr>
                <w:sz w:val="24"/>
              </w:rPr>
              <w:t xml:space="preserve">части 1 статьи 22</w:t>
            </w:r>
            <w:r>
              <w:rPr>
                <w:sz w:val="24"/>
              </w:rPr>
              <w:t xml:space="preserve"> Закона N 44-ФЗ</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обоснование НМЦК, указанное в </w:t>
            </w:r>
            <w:hyperlink w:tooltip="3" w:anchor="P829" w:history="0">
              <w:r>
                <w:rPr>
                  <w:color w:val="0000ff"/>
                  <w:sz w:val="24"/>
                </w:rPr>
                <w:t xml:space="preserve">пункте 3</w:t>
              </w:r>
            </w:hyperlink>
            <w:r>
              <w:rPr>
                <w:sz w:val="24"/>
              </w:rPr>
              <w:t xml:space="preserve"> настоящей таблицы, в случае обоснования НМЦК иным методом]</w:t>
            </w:r>
          </w:p>
        </w:tc>
        <w:tc>
          <w:tcPr>
            <w:tcW w:w="2299" w:type="dxa"/>
          </w:tcPr>
          <w:p>
            <w:pPr>
              <w:pStyle w:val="0"/>
            </w:pPr>
            <w:r>
              <w:rPr>
                <w:sz w:val="24"/>
              </w:rPr>
              <w:t xml:space="preserve">Не установлены</w:t>
            </w:r>
          </w:p>
        </w:tc>
      </w:tr>
      <w:tr>
        <w:tblPrEx>
          <w:tblBorders>
            <w:insideH w:val="none"/>
          </w:tblBorders>
        </w:tblPrEx>
        <w:tc>
          <w:tcPr>
            <w:tcW w:w="454" w:type="dxa"/>
            <w:tcBorders>
              <w:bottom w:val="none"/>
            </w:tcBorders>
          </w:tcPr>
          <w:p>
            <w:pPr>
              <w:pStyle w:val="0"/>
              <w:jc w:val="center"/>
            </w:pPr>
            <w:r>
              <w:rPr>
                <w:sz w:val="24"/>
              </w:rPr>
              <w:t xml:space="preserve">4</w:t>
            </w:r>
          </w:p>
        </w:tc>
        <w:tc>
          <w:tcPr>
            <w:tcW w:w="2381" w:type="dxa"/>
            <w:tcBorders>
              <w:bottom w:val="none"/>
            </w:tcBorders>
          </w:tcPr>
          <w:p>
            <w:pPr>
              <w:pStyle w:val="0"/>
            </w:pPr>
            <w:r>
              <w:rPr>
                <w:sz w:val="24"/>
              </w:rPr>
              <w:t xml:space="preserve">Запрос (запросы) о предоставлении ценовой информации (коммерческих предложений) в адрес не менее пяти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(при наличии таких поставщиков (подрядчиков, исполнителей)), с приложением ТЗ и (или) гиперссылка на запрос цен товаров, работ, услуг, размещенный в ЕИС, или номер реестровой записи такого запроса</w:t>
            </w:r>
          </w:p>
        </w:tc>
        <w:tc>
          <w:tcPr>
            <w:tcW w:w="1939" w:type="dxa"/>
            <w:tcBorders>
              <w:bottom w:val="none"/>
            </w:tcBorders>
          </w:tcPr>
          <w:p>
            <w:pPr>
              <w:pStyle w:val="0"/>
              <w:jc w:val="center"/>
            </w:pPr>
            <w:r>
              <w:rPr>
                <w:sz w:val="24"/>
              </w:rPr>
              <w:t xml:space="preserve">PDF (JPG, JPEG)</w:t>
            </w:r>
          </w:p>
          <w:p>
            <w:pPr>
              <w:pStyle w:val="0"/>
              <w:jc w:val="center"/>
            </w:pPr>
            <w:r>
              <w:rPr>
                <w:sz w:val="24"/>
              </w:rPr>
              <w:t xml:space="preserve">(запрос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[настоящая информация включается в обоснование НМЦК, указанное в </w:t>
            </w:r>
            <w:hyperlink w:tooltip="3" w:anchor="P829" w:history="0">
              <w:r>
                <w:rPr>
                  <w:color w:val="0000ff"/>
                  <w:sz w:val="24"/>
                </w:rPr>
                <w:t xml:space="preserve">пункте 3</w:t>
              </w:r>
            </w:hyperlink>
            <w:r>
              <w:rPr>
                <w:sz w:val="24"/>
              </w:rPr>
              <w:t xml:space="preserve"> настоящей таблицы, в случае обоснования НМЦК иным методом]</w:t>
            </w:r>
          </w:p>
        </w:tc>
        <w:tc>
          <w:tcPr>
            <w:tcW w:w="2299" w:type="dxa"/>
            <w:tcBorders>
              <w:bottom w:val="none"/>
            </w:tcBorders>
          </w:tcPr>
          <w:p>
            <w:pPr>
              <w:pStyle w:val="0"/>
            </w:pPr>
            <w:r>
              <w:rPr>
                <w:sz w:val="24"/>
              </w:rPr>
              <w:t xml:space="preserve">Запрос (запросы) о предоставлении ценовой информации (коммерческих предложений) с приложением ТЗ должен содержать обязательные реквизиты (подпись уполномоченного должностного лица заказчика, регистрационный номер, дату)</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r>
        <w:tc>
          <w:tcPr>
            <w:tcW w:w="454" w:type="dxa"/>
          </w:tcPr>
          <w:p>
            <w:pPr>
              <w:pStyle w:val="0"/>
              <w:jc w:val="center"/>
            </w:pPr>
            <w:r>
              <w:rPr>
                <w:sz w:val="24"/>
              </w:rPr>
              <w:t xml:space="preserve">5</w:t>
            </w:r>
          </w:p>
        </w:tc>
        <w:tc>
          <w:tcPr>
            <w:tcW w:w="2381" w:type="dxa"/>
          </w:tcPr>
          <w:p>
            <w:pPr>
              <w:pStyle w:val="0"/>
            </w:pPr>
            <w:r>
              <w:rPr>
                <w:sz w:val="24"/>
              </w:rPr>
              <w:t xml:space="preserve">Документы и (или) информация, содержащие информацию о показателях, необходимых для определения НМЦК</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и (или) информация включаются в заявку в случае невозможности доступа к источнику (источникам) информации об указанных показателях посредством перехода по гиперссылкам, позволяющим получить доступ к такому источнику (источникам), и (или) отсутствия информации о значениях показателей в официальных источниках]</w:t>
            </w:r>
          </w:p>
        </w:tc>
        <w:tc>
          <w:tcPr>
            <w:tcW w:w="2299" w:type="dxa"/>
          </w:tcPr>
          <w:p>
            <w:pPr>
              <w:pStyle w:val="0"/>
            </w:pPr>
            <w:r>
              <w:rPr>
                <w:sz w:val="24"/>
              </w:rPr>
              <w:t xml:space="preserve">Не установлены</w:t>
            </w:r>
          </w:p>
        </w:tc>
      </w:tr>
    </w:tbl>
    <w:p>
      <w:pPr>
        <w:pStyle w:val="0"/>
        <w:jc w:val="both"/>
      </w:pPr>
      <w:r>
        <w:rPr>
          <w:sz w:val="24"/>
        </w:rPr>
      </w:r>
    </w:p>
    <w:p>
      <w:pPr>
        <w:pStyle w:val="0"/>
        <w:ind w:firstLine="540"/>
        <w:jc w:val="both"/>
      </w:pPr>
      <w:r>
        <w:rPr>
          <w:sz w:val="24"/>
        </w:rPr>
        <w:t xml:space="preserve">--------------------------------</w:t>
      </w:r>
    </w:p>
    <w:bookmarkStart w:id="857" w:name="P857"/>
    <w:bookmarkEnd w:id="857"/>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860" w:name="P860"/>
    <w:bookmarkEnd w:id="860"/>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2.6</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лекарственных препаратов</w:t>
      </w:r>
    </w:p>
    <w:p>
      <w:pPr>
        <w:pStyle w:val="2"/>
        <w:jc w:val="center"/>
      </w:pPr>
      <w:r>
        <w:rPr>
          <w:sz w:val="24"/>
        </w:rPr>
        <w:t xml:space="preserve">для медицинского применения, начальная (максимальная) цена</w:t>
      </w:r>
    </w:p>
    <w:p>
      <w:pPr>
        <w:pStyle w:val="2"/>
        <w:jc w:val="center"/>
      </w:pPr>
      <w:r>
        <w:rPr>
          <w:sz w:val="24"/>
        </w:rPr>
        <w:t xml:space="preserve">контракта, НЦЕ которых определяются в соответствии</w:t>
      </w:r>
    </w:p>
    <w:p>
      <w:pPr>
        <w:pStyle w:val="2"/>
        <w:jc w:val="center"/>
      </w:pPr>
      <w:r>
        <w:rPr>
          <w:sz w:val="24"/>
        </w:rPr>
        <w:t xml:space="preserve">с Порядком определения начальной (максимальной) цены</w:t>
      </w:r>
    </w:p>
    <w:p>
      <w:pPr>
        <w:pStyle w:val="2"/>
        <w:jc w:val="center"/>
      </w:pPr>
      <w:r>
        <w:rPr>
          <w:sz w:val="24"/>
        </w:rPr>
        <w:t xml:space="preserve">контракта, цены контракта, заключаемого с единственным</w:t>
      </w:r>
    </w:p>
    <w:p>
      <w:pPr>
        <w:pStyle w:val="2"/>
        <w:jc w:val="center"/>
      </w:pPr>
      <w:r>
        <w:rPr>
          <w:sz w:val="24"/>
        </w:rPr>
        <w:t xml:space="preserve">поставщиком (подрядчиком, исполнителем), начальной цены</w:t>
      </w:r>
    </w:p>
    <w:p>
      <w:pPr>
        <w:pStyle w:val="2"/>
        <w:jc w:val="center"/>
      </w:pPr>
      <w:r>
        <w:rPr>
          <w:sz w:val="24"/>
        </w:rPr>
        <w:t xml:space="preserve">единицы товара, работы, услуги при осуществлении закупок</w:t>
      </w:r>
    </w:p>
    <w:p>
      <w:pPr>
        <w:pStyle w:val="2"/>
        <w:jc w:val="center"/>
      </w:pPr>
      <w:r>
        <w:rPr>
          <w:sz w:val="24"/>
        </w:rPr>
        <w:t xml:space="preserve">лекарственных препаратов для медицинского применения,</w:t>
      </w:r>
    </w:p>
    <w:p>
      <w:pPr>
        <w:pStyle w:val="2"/>
        <w:jc w:val="center"/>
      </w:pPr>
      <w:r>
        <w:rPr>
          <w:sz w:val="24"/>
        </w:rPr>
        <w:t xml:space="preserve">утвержденным приказом Министерства здравоохранения</w:t>
      </w:r>
    </w:p>
    <w:p>
      <w:pPr>
        <w:pStyle w:val="2"/>
        <w:jc w:val="center"/>
      </w:pPr>
      <w:r>
        <w:rPr>
          <w:sz w:val="24"/>
        </w:rPr>
        <w:t xml:space="preserve">Российской Федерации от 19 декабря 2019 г. N 1064н</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381"/>
        <w:gridCol w:w="1939"/>
        <w:gridCol w:w="1954"/>
        <w:gridCol w:w="2299"/>
      </w:tblGrid>
      <w:tr>
        <w:tc>
          <w:tcPr>
            <w:tcW w:w="45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987"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990"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454" w:type="dxa"/>
          </w:tcPr>
          <w:p>
            <w:pPr>
              <w:pStyle w:val="0"/>
              <w:jc w:val="center"/>
            </w:pPr>
            <w:r>
              <w:rPr>
                <w:sz w:val="24"/>
              </w:rPr>
              <w:t xml:space="preserve">1</w:t>
            </w:r>
          </w:p>
        </w:tc>
        <w:tc>
          <w:tcPr>
            <w:tcW w:w="2381" w:type="dxa"/>
          </w:tcPr>
          <w:p>
            <w:pPr>
              <w:pStyle w:val="0"/>
            </w:pPr>
            <w:r>
              <w:rPr>
                <w:sz w:val="24"/>
              </w:rPr>
              <w:t xml:space="preserve">Проект контракта с приложением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w:t>
            </w:r>
          </w:p>
        </w:tc>
        <w:tc>
          <w:tcPr>
            <w:tcW w:w="2381" w:type="dxa"/>
          </w:tcPr>
          <w:p>
            <w:pPr>
              <w:pStyle w:val="0"/>
            </w:pPr>
            <w:r>
              <w:rPr>
                <w:sz w:val="24"/>
              </w:rPr>
              <w:t xml:space="preserve">Описание объекта закупки (ТЗ) с приложением:</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2.1</w:t>
            </w:r>
          </w:p>
        </w:tc>
        <w:tc>
          <w:tcPr>
            <w:tcW w:w="2381" w:type="dxa"/>
          </w:tcPr>
          <w:p>
            <w:pPr>
              <w:pStyle w:val="0"/>
            </w:pPr>
            <w:r>
              <w:rPr>
                <w:sz w:val="24"/>
              </w:rPr>
              <w:t xml:space="preserve">обоснования необходимости указания характеристик, предусмотренных </w:t>
            </w:r>
            <w:r>
              <w:rPr>
                <w:sz w:val="24"/>
              </w:rPr>
              <w:t xml:space="preserve">подпунктами "в"</w:t>
            </w:r>
            <w:r>
              <w:rPr>
                <w:sz w:val="24"/>
              </w:rPr>
              <w:t xml:space="preserve"> - </w:t>
            </w:r>
            <w:r>
              <w:rPr>
                <w:sz w:val="24"/>
              </w:rPr>
              <w:t xml:space="preserve">"и" пункта 5</w:t>
            </w:r>
            <w:r>
              <w:rPr>
                <w:sz w:val="24"/>
              </w:rPr>
              <w:t xml:space="preserve"> особенностей описания лекарственных препаратов для медицинского применения, являющихся объектом закупки для обеспечения государственных и муниципальных нужд, утвержденных постановлением Правительства Российской Федерации от 15 ноября 2017 г. N 1380</w:t>
            </w:r>
          </w:p>
        </w:tc>
        <w:tc>
          <w:tcPr>
            <w:tcW w:w="1939" w:type="dxa"/>
          </w:tcPr>
          <w:p>
            <w:pPr>
              <w:pStyle w:val="0"/>
              <w:jc w:val="center"/>
            </w:pPr>
            <w:r>
              <w:rPr>
                <w:sz w:val="24"/>
              </w:rPr>
              <w:t xml:space="preserve">DOC (DOCX)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указания в ТЗ указанных характеристик]</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w:t>
            </w:r>
          </w:p>
        </w:tc>
        <w:tc>
          <w:tcPr>
            <w:tcW w:w="2381" w:type="dxa"/>
          </w:tcPr>
          <w:p>
            <w:pPr>
              <w:pStyle w:val="0"/>
            </w:pPr>
            <w:r>
              <w:rPr>
                <w:sz w:val="24"/>
              </w:rPr>
              <w:t xml:space="preserve">Обоснование начальной (максимальной) цены контракта, НЦЕ, содержащее определение начальной (максимальной) цены контракта, цены единицы, НЦЕ лекарственного препарата с указанием информации об источнике (источниках) информации о цене единицы, НЦЕ лекарственного препарата (далее также - ценовая информация), которая использована для цели определения начальной (максимальной) цены контракта, цены единицы, НЦЕ лекарственного препарата, а также ценовой информации, указанной в таком источнике (источниках), в том числе:</w:t>
            </w:r>
          </w:p>
        </w:tc>
        <w:tc>
          <w:tcPr>
            <w:tcW w:w="1939" w:type="dxa"/>
            <w:vMerge w:val="restart"/>
          </w:tcPr>
          <w:p>
            <w:pPr>
              <w:pStyle w:val="0"/>
              <w:jc w:val="center"/>
            </w:pPr>
            <w:r>
              <w:rPr>
                <w:sz w:val="24"/>
              </w:rPr>
              <w:t xml:space="preserve">XLS (XLSX, DOC, DOCX)</w:t>
            </w:r>
          </w:p>
        </w:tc>
        <w:tc>
          <w:tcPr>
            <w:tcW w:w="1954" w:type="dxa"/>
          </w:tcPr>
          <w:p>
            <w:pPr>
              <w:pStyle w:val="0"/>
              <w:jc w:val="center"/>
            </w:pPr>
            <w:r>
              <w:rPr>
                <w:sz w:val="24"/>
              </w:rPr>
              <w:t xml:space="preserve">О</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 дата составления;</w:t>
            </w:r>
          </w:p>
          <w:p>
            <w:pPr>
              <w:pStyle w:val="0"/>
            </w:pPr>
            <w:r>
              <w:rPr>
                <w:sz w:val="24"/>
              </w:rPr>
              <w:t xml:space="preserve">- фамилия, имя, отчество (при наличии) должностного лица заказчика, выполнившего определение начальной (максимальной) цены контракта, цены единицы, НЦЕ лекарственного препарата</w:t>
            </w:r>
          </w:p>
        </w:tc>
      </w:tr>
      <w:tr>
        <w:tc>
          <w:tcPr>
            <w:tcW w:w="454" w:type="dxa"/>
          </w:tcPr>
          <w:p>
            <w:pPr>
              <w:pStyle w:val="0"/>
              <w:jc w:val="center"/>
            </w:pPr>
            <w:r>
              <w:rPr>
                <w:sz w:val="24"/>
              </w:rPr>
              <w:t xml:space="preserve">3.1</w:t>
            </w:r>
          </w:p>
        </w:tc>
        <w:tc>
          <w:tcPr>
            <w:tcW w:w="2381" w:type="dxa"/>
          </w:tcPr>
          <w:p>
            <w:pPr>
              <w:pStyle w:val="0"/>
            </w:pPr>
            <w:r>
              <w:rPr>
                <w:sz w:val="24"/>
              </w:rPr>
              <w:t xml:space="preserve">гиперссылки (гиперссылок) на карточку исполненного контракта, включенного в реестр контрактов, размещенный в ЕИС, или информации, позволяющей идентифицировать такой контракт, а также ценовой информации (цены единицы, НЦЕ лекарственного препарата без учета НДС), содержащейся в таком контракте</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определения цены единицы, НЦЕ методом СРЦ на основании ценовой информации, содержащейся в указанном контракте]</w:t>
            </w:r>
          </w:p>
        </w:tc>
        <w:tc>
          <w:tcPr>
            <w:tcW w:w="2299" w:type="dxa"/>
          </w:tcPr>
          <w:p>
            <w:pPr>
              <w:pStyle w:val="0"/>
            </w:pPr>
            <w:r>
              <w:rPr>
                <w:sz w:val="24"/>
              </w:rPr>
              <w:t xml:space="preserve">Информация, позволяющая идентифицировать контракт, должна содержать:</w:t>
            </w:r>
          </w:p>
          <w:p>
            <w:pPr>
              <w:pStyle w:val="0"/>
            </w:pPr>
            <w:r>
              <w:rPr>
                <w:sz w:val="24"/>
              </w:rPr>
              <w:t xml:space="preserve">- дату заключения контракта, номер контракта (при наличии);</w:t>
            </w:r>
          </w:p>
          <w:p>
            <w:pPr>
              <w:pStyle w:val="0"/>
            </w:pPr>
            <w:r>
              <w:rPr>
                <w:sz w:val="24"/>
              </w:rPr>
              <w:t xml:space="preserve">- либо номер реестровой записи контракта в реестре контрактов, размещенном в ЕИС</w:t>
            </w:r>
          </w:p>
        </w:tc>
      </w:tr>
      <w:tr>
        <w:tc>
          <w:tcPr>
            <w:tcW w:w="454" w:type="dxa"/>
          </w:tcPr>
          <w:p>
            <w:pPr>
              <w:pStyle w:val="0"/>
              <w:jc w:val="center"/>
            </w:pPr>
            <w:r>
              <w:rPr>
                <w:sz w:val="24"/>
              </w:rPr>
              <w:t xml:space="preserve">3.2</w:t>
            </w:r>
          </w:p>
        </w:tc>
        <w:tc>
          <w:tcPr>
            <w:tcW w:w="2381" w:type="dxa"/>
          </w:tcPr>
          <w:p>
            <w:pPr>
              <w:pStyle w:val="0"/>
            </w:pPr>
            <w:r>
              <w:rPr>
                <w:sz w:val="24"/>
              </w:rPr>
              <w:t xml:space="preserve">ценовой информации (цены единицы, НЦЕ лекарственного препарата без учета НДС и оптовой надбавки в соответствии с его торговым наименованием (торговыми наименованиями) с учетом эквивалентных лекарственных форм и дозировок) по данным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ЖНВЛП)</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включения лекарственного препарата в перечень ЖНВЛП]</w:t>
            </w:r>
          </w:p>
        </w:tc>
        <w:tc>
          <w:tcPr>
            <w:tcW w:w="2299" w:type="dxa"/>
          </w:tcPr>
          <w:p>
            <w:pPr>
              <w:pStyle w:val="0"/>
            </w:pPr>
            <w:r>
              <w:rPr>
                <w:sz w:val="24"/>
              </w:rPr>
              <w:t xml:space="preserve">Настоящая информация должна содержать сведения о лекарственном препарате в полном соответствии с данными указанного реестра, в том числе торговое наименование, дату регистрации цены, номер регистрационного удостоверения лекарственного препарата, штрих-код (в целях идентификации лекарственного препарата в указанном реестре)</w:t>
            </w:r>
          </w:p>
        </w:tc>
      </w:tr>
      <w:tr>
        <w:tc>
          <w:tcPr>
            <w:tcW w:w="454" w:type="dxa"/>
          </w:tcPr>
          <w:p>
            <w:pPr>
              <w:pStyle w:val="0"/>
              <w:jc w:val="center"/>
            </w:pPr>
            <w:r>
              <w:rPr>
                <w:sz w:val="24"/>
              </w:rPr>
              <w:t xml:space="preserve">3.3</w:t>
            </w:r>
          </w:p>
        </w:tc>
        <w:tc>
          <w:tcPr>
            <w:tcW w:w="2381" w:type="dxa"/>
          </w:tcPr>
          <w:p>
            <w:pPr>
              <w:pStyle w:val="0"/>
            </w:pPr>
            <w:r>
              <w:rPr>
                <w:sz w:val="24"/>
              </w:rPr>
              <w:t xml:space="preserve">гиперссылки (гиперссылок) на карточку контракта, заключенного заказчиком, планирующим осуществление закупки лекарственного препарата, включенного в реестр контрактов, размещенный в ЕИС, и соответствующего положениям </w:t>
            </w:r>
            <w:r>
              <w:rPr>
                <w:sz w:val="24"/>
              </w:rPr>
              <w:t xml:space="preserve">пункта 5</w:t>
            </w:r>
            <w:r>
              <w:rPr>
                <w:sz w:val="24"/>
              </w:rPr>
              <w:t xml:space="preserve"> Порядка N 1064н, или информации, позволяющей идентифицировать такой контракт, а также ценовой информации (цены единицы, НЦЕ лекарственного препарата без учета НДС и оптовой надбавки в соответствии с его торговым наименованием (торговыми наименованиями) с учетом эквивалентных лекарственных форм и дозировок, количества единиц лекарственного препарата), содержащейся в таком контракте</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расчета средневзвешенной цены]</w:t>
            </w:r>
          </w:p>
        </w:tc>
        <w:tc>
          <w:tcPr>
            <w:tcW w:w="2299" w:type="dxa"/>
          </w:tcPr>
          <w:p>
            <w:pPr>
              <w:pStyle w:val="0"/>
            </w:pPr>
            <w:r>
              <w:rPr>
                <w:sz w:val="24"/>
              </w:rPr>
              <w:t xml:space="preserve">Информация, позволяющая идентифицировать контракт, должна содержать:</w:t>
            </w:r>
          </w:p>
          <w:p>
            <w:pPr>
              <w:pStyle w:val="0"/>
            </w:pPr>
            <w:r>
              <w:rPr>
                <w:sz w:val="24"/>
              </w:rPr>
              <w:t xml:space="preserve">- дату заключения контракта, номер контракта (при наличии);</w:t>
            </w:r>
          </w:p>
          <w:p>
            <w:pPr>
              <w:pStyle w:val="0"/>
            </w:pPr>
            <w:r>
              <w:rPr>
                <w:sz w:val="24"/>
              </w:rPr>
              <w:t xml:space="preserve">- либо номер реестровой записи контракта в реестре контрактов размещенном в ЕИС</w:t>
            </w:r>
          </w:p>
        </w:tc>
      </w:tr>
      <w:tr>
        <w:tc>
          <w:tcPr>
            <w:tcW w:w="454" w:type="dxa"/>
          </w:tcPr>
          <w:p>
            <w:pPr>
              <w:pStyle w:val="0"/>
              <w:jc w:val="center"/>
            </w:pPr>
            <w:r>
              <w:rPr>
                <w:sz w:val="24"/>
              </w:rPr>
              <w:t xml:space="preserve">3.4</w:t>
            </w:r>
          </w:p>
        </w:tc>
        <w:tc>
          <w:tcPr>
            <w:tcW w:w="2381" w:type="dxa"/>
          </w:tcPr>
          <w:p>
            <w:pPr>
              <w:pStyle w:val="0"/>
            </w:pPr>
            <w:r>
              <w:rPr>
                <w:sz w:val="24"/>
              </w:rPr>
              <w:t xml:space="preserve">гиперссылки на цену, которая рассчитывается автоматически в единой государственной информационной системе в сфере здравоохранения (далее - рефератная цена)</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наличия референтной цены]</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3.5</w:t>
            </w:r>
          </w:p>
        </w:tc>
        <w:tc>
          <w:tcPr>
            <w:tcW w:w="2381" w:type="dxa"/>
          </w:tcPr>
          <w:p>
            <w:pPr>
              <w:pStyle w:val="0"/>
            </w:pPr>
            <w:r>
              <w:rPr>
                <w:sz w:val="24"/>
              </w:rPr>
              <w:t xml:space="preserve">обоснования отсутствия расчета цены единицы, НЦЕ методом СРЦ и (или) тарифным методом и (или) расчета средневзвешенной цены и (или) референтной цены</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неприменения указанных методов, неосуществления расчета средневзвешенной цены и (или) неприменения референтной цены при определении цены единицы, НЦЕ]</w:t>
            </w:r>
          </w:p>
        </w:tc>
        <w:tc>
          <w:tcPr>
            <w:tcW w:w="2299" w:type="dxa"/>
          </w:tcPr>
          <w:p>
            <w:pPr>
              <w:pStyle w:val="0"/>
            </w:pPr>
            <w:r>
              <w:rPr>
                <w:sz w:val="24"/>
              </w:rPr>
              <w:t xml:space="preserve">Не установлены</w:t>
            </w:r>
          </w:p>
        </w:tc>
      </w:tr>
      <w:tr>
        <w:tblPrEx>
          <w:tblBorders>
            <w:insideH w:val="none"/>
          </w:tblBorders>
        </w:tblPrEx>
        <w:tc>
          <w:tcPr>
            <w:tcW w:w="454" w:type="dxa"/>
            <w:tcBorders>
              <w:bottom w:val="none"/>
            </w:tcBorders>
          </w:tcPr>
          <w:p>
            <w:pPr>
              <w:pStyle w:val="0"/>
              <w:jc w:val="center"/>
            </w:pPr>
            <w:r>
              <w:rPr>
                <w:sz w:val="24"/>
              </w:rPr>
              <w:t xml:space="preserve">4</w:t>
            </w:r>
          </w:p>
        </w:tc>
        <w:tc>
          <w:tcPr>
            <w:tcW w:w="2381" w:type="dxa"/>
            <w:tcBorders>
              <w:bottom w:val="none"/>
            </w:tcBorders>
          </w:tcPr>
          <w:p>
            <w:pPr>
              <w:pStyle w:val="0"/>
            </w:pPr>
            <w:r>
              <w:rPr>
                <w:sz w:val="24"/>
              </w:rPr>
              <w:t xml:space="preserve">Запрос (запросы) о предоставлении ценовой информации (цены единицы лекарственного препарата без учета НДС с учетом эквивалентных лекарственных форм и дозировок) в адрес не менее пяти поставщиков, осуществляющих поставки идентичных товаров, работ, услуг, планируемых к закупкам, или при их отсутствии однородных товаров, работ, услуг, с приложением ТЗ</w:t>
            </w:r>
          </w:p>
        </w:tc>
        <w:tc>
          <w:tcPr>
            <w:tcW w:w="1939" w:type="dxa"/>
            <w:tcBorders>
              <w:bottom w:val="none"/>
            </w:tcBorders>
          </w:tcPr>
          <w:p>
            <w:pPr>
              <w:pStyle w:val="0"/>
              <w:jc w:val="center"/>
            </w:pPr>
            <w:r>
              <w:rPr>
                <w:sz w:val="24"/>
              </w:rPr>
              <w:t xml:space="preserve">PDF (JPG, JPEG) (запрос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Borders>
              <w:bottom w:val="none"/>
            </w:tcBorders>
          </w:tcPr>
          <w:p>
            <w:pPr>
              <w:pStyle w:val="0"/>
              <w:jc w:val="center"/>
            </w:pPr>
            <w:r>
              <w:rPr>
                <w:sz w:val="24"/>
              </w:rPr>
              <w:t xml:space="preserve">О</w:t>
            </w:r>
          </w:p>
        </w:tc>
        <w:tc>
          <w:tcPr>
            <w:tcW w:w="2299" w:type="dxa"/>
            <w:tcBorders>
              <w:bottom w:val="none"/>
            </w:tcBorders>
          </w:tcPr>
          <w:p>
            <w:pPr>
              <w:pStyle w:val="0"/>
            </w:pPr>
            <w:r>
              <w:rPr>
                <w:sz w:val="24"/>
              </w:rPr>
              <w:t xml:space="preserve">Настоящий документ должен содержать обязательные реквизиты:</w:t>
            </w:r>
          </w:p>
          <w:p>
            <w:pPr>
              <w:pStyle w:val="0"/>
            </w:pPr>
            <w:r>
              <w:rPr>
                <w:sz w:val="24"/>
              </w:rPr>
              <w:t xml:space="preserve">- подпись уполномоченного должностного лица заказчика;</w:t>
            </w:r>
          </w:p>
          <w:p>
            <w:pPr>
              <w:pStyle w:val="0"/>
            </w:pPr>
            <w:r>
              <w:rPr>
                <w:sz w:val="24"/>
              </w:rPr>
              <w:t xml:space="preserve">- регистрационный номер, дату</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r>
        <w:tc>
          <w:tcPr>
            <w:tcW w:w="454" w:type="dxa"/>
          </w:tcPr>
          <w:p>
            <w:pPr>
              <w:pStyle w:val="0"/>
              <w:jc w:val="center"/>
            </w:pPr>
            <w:r>
              <w:rPr>
                <w:sz w:val="24"/>
              </w:rPr>
              <w:t xml:space="preserve">5</w:t>
            </w:r>
          </w:p>
        </w:tc>
        <w:tc>
          <w:tcPr>
            <w:tcW w:w="2381" w:type="dxa"/>
          </w:tcPr>
          <w:p>
            <w:pPr>
              <w:pStyle w:val="0"/>
            </w:pPr>
            <w:r>
              <w:rPr>
                <w:sz w:val="24"/>
              </w:rPr>
              <w:t xml:space="preserve">Гиперссылка на запрос цен лекарственного препарата, размещенный в ЕИС, или номер реестровой записи такого запроса</w:t>
            </w:r>
          </w:p>
        </w:tc>
        <w:tc>
          <w:tcPr>
            <w:tcW w:w="1939" w:type="dxa"/>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определения цены единицы, НЦЕ методом СРЦ на основании ценовой информации, полученной в результате размещения указанного запроса в ЕИС]</w:t>
            </w:r>
          </w:p>
        </w:tc>
        <w:tc>
          <w:tcPr>
            <w:tcW w:w="2299" w:type="dxa"/>
          </w:tcPr>
          <w:p>
            <w:pPr>
              <w:pStyle w:val="0"/>
            </w:pPr>
            <w:r>
              <w:rPr>
                <w:sz w:val="24"/>
              </w:rPr>
              <w:t xml:space="preserve">Не установлены</w:t>
            </w:r>
          </w:p>
        </w:tc>
      </w:tr>
      <w:tr>
        <w:tblPrEx>
          <w:tblBorders>
            <w:insideH w:val="none"/>
          </w:tblBorders>
        </w:tblPrEx>
        <w:tc>
          <w:tcPr>
            <w:tcW w:w="454" w:type="dxa"/>
            <w:tcBorders>
              <w:bottom w:val="none"/>
            </w:tcBorders>
          </w:tcPr>
          <w:p>
            <w:pPr>
              <w:pStyle w:val="0"/>
              <w:jc w:val="center"/>
            </w:pPr>
            <w:r>
              <w:rPr>
                <w:sz w:val="24"/>
              </w:rPr>
              <w:t xml:space="preserve">6</w:t>
            </w:r>
          </w:p>
        </w:tc>
        <w:tc>
          <w:tcPr>
            <w:tcW w:w="2381" w:type="dxa"/>
            <w:tcBorders>
              <w:bottom w:val="none"/>
            </w:tcBorders>
          </w:tcPr>
          <w:p>
            <w:pPr>
              <w:pStyle w:val="0"/>
            </w:pPr>
            <w:r>
              <w:rPr>
                <w:sz w:val="24"/>
              </w:rPr>
              <w:t xml:space="preserve">Ценовая информация (цена единицы лекарственного препарата без учета НДС (с указанием размера НДС) в соответствии с его торговым наименованием (торговыми наименованиями) с учетом эквивалентных лекарственных форм и дозировок), полученная по запросу заказчика у поставщиков и (или) в результате размещения запроса цен товаров, работ, услуг в ЕИС (коммерческие предложения)</w:t>
            </w:r>
          </w:p>
        </w:tc>
        <w:tc>
          <w:tcPr>
            <w:tcW w:w="1939" w:type="dxa"/>
            <w:tcBorders>
              <w:bottom w:val="none"/>
            </w:tcBorders>
          </w:tcPr>
          <w:p>
            <w:pPr>
              <w:pStyle w:val="0"/>
              <w:jc w:val="center"/>
            </w:pPr>
            <w:r>
              <w:rPr>
                <w:sz w:val="24"/>
              </w:rPr>
              <w:t xml:space="preserve">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[настоящие документы включаются в заявку в случае определения цены единицы, НЦЕ лекарственного препарата методом СРЦ на основании указанной ценовой информации]</w:t>
            </w:r>
          </w:p>
        </w:tc>
        <w:tc>
          <w:tcPr>
            <w:tcW w:w="2299" w:type="dxa"/>
            <w:tcBorders>
              <w:bottom w:val="none"/>
            </w:tcBorders>
          </w:tcPr>
          <w:p>
            <w:pPr>
              <w:pStyle w:val="0"/>
            </w:pPr>
            <w:r>
              <w:rPr>
                <w:sz w:val="24"/>
              </w:rPr>
              <w:t xml:space="preserve">Настоящий документ должен:</w:t>
            </w:r>
          </w:p>
          <w:p>
            <w:pPr>
              <w:pStyle w:val="0"/>
            </w:pPr>
            <w:r>
              <w:rPr>
                <w:sz w:val="24"/>
              </w:rPr>
              <w:t xml:space="preserve">- иметь подпись поставщика;</w:t>
            </w:r>
          </w:p>
          <w:p>
            <w:pPr>
              <w:pStyle w:val="0"/>
            </w:pPr>
            <w:r>
              <w:rPr>
                <w:sz w:val="24"/>
              </w:rPr>
              <w:t xml:space="preserve">- содержать реквизиты, позволяющие идентифицировать поставщика, предоставившего коммерческое предложение (в том числе идентификационный номер налогоплательщика и (или) место местонахождения (место жительства));</w:t>
            </w:r>
          </w:p>
          <w:p>
            <w:pPr>
              <w:pStyle w:val="0"/>
            </w:pPr>
            <w:r>
              <w:rPr>
                <w:sz w:val="24"/>
              </w:rPr>
              <w:t xml:space="preserve">- содержать реквизиты "Регистрационный номер" (при наличии), "Дата", а также реквизиты "Регистрационный (входящий) номер", "Дата", присвоенные заказчиком при поступлении коммерческого предложения</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r>
        <w:tc>
          <w:tcPr>
            <w:tcW w:w="454" w:type="dxa"/>
          </w:tcPr>
          <w:p>
            <w:pPr>
              <w:pStyle w:val="0"/>
              <w:jc w:val="center"/>
            </w:pPr>
            <w:r>
              <w:rPr>
                <w:sz w:val="24"/>
              </w:rPr>
              <w:t xml:space="preserve">7</w:t>
            </w:r>
          </w:p>
        </w:tc>
        <w:tc>
          <w:tcPr>
            <w:tcW w:w="8573" w:type="dxa"/>
            <w:gridSpan w:val="4"/>
          </w:tcPr>
          <w:p>
            <w:pPr>
              <w:pStyle w:val="0"/>
            </w:pPr>
            <w:r>
              <w:rPr>
                <w:sz w:val="24"/>
              </w:rPr>
              <w:t xml:space="preserve">Документы о приемке товара, в том числе:</w:t>
            </w:r>
          </w:p>
        </w:tc>
      </w:tr>
      <w:tr>
        <w:tc>
          <w:tcPr>
            <w:tcW w:w="454" w:type="dxa"/>
          </w:tcPr>
          <w:p>
            <w:pPr>
              <w:pStyle w:val="0"/>
              <w:jc w:val="center"/>
            </w:pPr>
            <w:r>
              <w:rPr>
                <w:sz w:val="24"/>
              </w:rPr>
              <w:t xml:space="preserve">7.1</w:t>
            </w:r>
          </w:p>
        </w:tc>
        <w:tc>
          <w:tcPr>
            <w:tcW w:w="2381" w:type="dxa"/>
          </w:tcPr>
          <w:p>
            <w:pPr>
              <w:pStyle w:val="0"/>
            </w:pPr>
            <w:r>
              <w:rPr>
                <w:sz w:val="24"/>
              </w:rPr>
              <w:t xml:space="preserve">протоколы согласования цен лекарственных препаратов, включенных в перечень ЖНВЛП</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расчета средневзвешенной цены в отношении лекарственного препарата, включенного в перечень ЖНВЛП, и при не размещении указанного протокола в карточке контракта, включенного в реестр контрактов, размещенный в ЕИС]</w:t>
            </w:r>
          </w:p>
        </w:tc>
        <w:tc>
          <w:tcPr>
            <w:tcW w:w="2299" w:type="dxa"/>
          </w:tcPr>
          <w:p>
            <w:pPr>
              <w:pStyle w:val="0"/>
            </w:pPr>
            <w:r>
              <w:rPr>
                <w:sz w:val="24"/>
              </w:rPr>
              <w:t xml:space="preserve">Настоящий документ должен иметь:</w:t>
            </w:r>
          </w:p>
          <w:p>
            <w:pPr>
              <w:pStyle w:val="0"/>
            </w:pPr>
            <w:r>
              <w:rPr>
                <w:sz w:val="24"/>
              </w:rPr>
              <w:t xml:space="preserve">- реквизиты товарной накладной;</w:t>
            </w:r>
          </w:p>
          <w:p>
            <w:pPr>
              <w:pStyle w:val="0"/>
            </w:pPr>
            <w:r>
              <w:rPr>
                <w:sz w:val="24"/>
              </w:rPr>
              <w:t xml:space="preserve">- подписи уполномоченных должностных лиц заказчика и поставщика</w:t>
            </w:r>
          </w:p>
        </w:tc>
      </w:tr>
      <w:tr>
        <w:tblPrEx>
          <w:tblBorders>
            <w:insideH w:val="none"/>
          </w:tblBorders>
        </w:tblPrEx>
        <w:tc>
          <w:tcPr>
            <w:tcW w:w="454" w:type="dxa"/>
            <w:tcBorders>
              <w:bottom w:val="none"/>
            </w:tcBorders>
          </w:tcPr>
          <w:p>
            <w:pPr>
              <w:pStyle w:val="0"/>
              <w:jc w:val="center"/>
            </w:pPr>
            <w:r>
              <w:rPr>
                <w:sz w:val="24"/>
              </w:rPr>
              <w:t xml:space="preserve">7.2</w:t>
            </w:r>
          </w:p>
        </w:tc>
        <w:tc>
          <w:tcPr>
            <w:tcW w:w="2381" w:type="dxa"/>
            <w:tcBorders>
              <w:bottom w:val="none"/>
            </w:tcBorders>
          </w:tcPr>
          <w:p>
            <w:pPr>
              <w:pStyle w:val="0"/>
            </w:pPr>
            <w:r>
              <w:rPr>
                <w:sz w:val="24"/>
              </w:rPr>
              <w:t xml:space="preserve">акты приемки-передачи товара, товарные накладные</w:t>
            </w:r>
          </w:p>
        </w:tc>
        <w:tc>
          <w:tcPr>
            <w:tcW w:w="1939" w:type="dxa"/>
            <w:tcBorders>
              <w:bottom w:val="none"/>
            </w:tcBorders>
          </w:tcPr>
          <w:p>
            <w:pPr>
              <w:pStyle w:val="0"/>
              <w:jc w:val="center"/>
            </w:pPr>
            <w:r>
              <w:rPr>
                <w:sz w:val="24"/>
              </w:rPr>
              <w:t xml:space="preserve">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[настоящие документы включается в заявку в случае расчета средневзвешенной цены и при не размещении указанных акта и товарной накладной в карточке контракта, включенного в реестр контрактов, размещенный в ЕИС]</w:t>
            </w:r>
          </w:p>
        </w:tc>
        <w:tc>
          <w:tcPr>
            <w:tcW w:w="2299" w:type="dxa"/>
            <w:tcBorders>
              <w:bottom w:val="none"/>
            </w:tcBorders>
          </w:tcPr>
          <w:p>
            <w:pPr>
              <w:pStyle w:val="0"/>
            </w:pPr>
            <w:r>
              <w:rPr>
                <w:sz w:val="24"/>
              </w:rPr>
              <w:t xml:space="preserve">Настоящий документ должен иметь:</w:t>
            </w:r>
          </w:p>
          <w:p>
            <w:pPr>
              <w:pStyle w:val="0"/>
            </w:pPr>
            <w:r>
              <w:rPr>
                <w:sz w:val="24"/>
              </w:rPr>
              <w:t xml:space="preserve">- реквизиты товарной накладной и (или) исполненного контракта;</w:t>
            </w:r>
          </w:p>
          <w:p>
            <w:pPr>
              <w:pStyle w:val="0"/>
            </w:pPr>
            <w:r>
              <w:rPr>
                <w:sz w:val="24"/>
              </w:rPr>
              <w:t xml:space="preserve">- подписи уполномоченного должностного лица заказчика и поставщика;</w:t>
            </w:r>
          </w:p>
          <w:p>
            <w:pPr>
              <w:pStyle w:val="0"/>
            </w:pPr>
            <w:r>
              <w:rPr>
                <w:sz w:val="24"/>
              </w:rPr>
              <w:t xml:space="preserve">- даты подписания уполномоченным должностным лицом заказчика и поставщиком</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bl>
    <w:p>
      <w:pPr>
        <w:pStyle w:val="0"/>
        <w:jc w:val="both"/>
      </w:pPr>
      <w:r>
        <w:rPr>
          <w:sz w:val="24"/>
        </w:rPr>
      </w:r>
    </w:p>
    <w:p>
      <w:pPr>
        <w:pStyle w:val="0"/>
        <w:ind w:firstLine="540"/>
        <w:jc w:val="both"/>
      </w:pPr>
      <w:r>
        <w:rPr>
          <w:sz w:val="24"/>
        </w:rPr>
        <w:t xml:space="preserve">--------------------------------</w:t>
      </w:r>
    </w:p>
    <w:bookmarkStart w:id="987" w:name="P987"/>
    <w:bookmarkEnd w:id="987"/>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990" w:name="P990"/>
    <w:bookmarkEnd w:id="990"/>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2.7</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медицинских изделий, начальная</w:t>
      </w:r>
    </w:p>
    <w:p>
      <w:pPr>
        <w:pStyle w:val="2"/>
        <w:jc w:val="center"/>
      </w:pPr>
      <w:r>
        <w:rPr>
          <w:sz w:val="24"/>
        </w:rPr>
        <w:t xml:space="preserve">(максимальная) цена контракта, НЦЕ которых определяются</w:t>
      </w:r>
    </w:p>
    <w:p>
      <w:pPr>
        <w:pStyle w:val="2"/>
        <w:jc w:val="center"/>
      </w:pPr>
      <w:r>
        <w:rPr>
          <w:sz w:val="24"/>
        </w:rPr>
        <w:t xml:space="preserve">в соответствии с Порядком определения начальной</w:t>
      </w:r>
    </w:p>
    <w:p>
      <w:pPr>
        <w:pStyle w:val="2"/>
        <w:jc w:val="center"/>
      </w:pPr>
      <w:r>
        <w:rPr>
          <w:sz w:val="24"/>
        </w:rPr>
        <w:t xml:space="preserve">(максимальной) цены контракта, цены контракта, заключаемого</w:t>
      </w:r>
    </w:p>
    <w:p>
      <w:pPr>
        <w:pStyle w:val="2"/>
        <w:jc w:val="center"/>
      </w:pPr>
      <w:r>
        <w:rPr>
          <w:sz w:val="24"/>
        </w:rPr>
        <w:t xml:space="preserve">с единственным поставщиком (подрядчиком, исполнителем),</w:t>
      </w:r>
    </w:p>
    <w:p>
      <w:pPr>
        <w:pStyle w:val="2"/>
        <w:jc w:val="center"/>
      </w:pPr>
      <w:r>
        <w:rPr>
          <w:sz w:val="24"/>
        </w:rPr>
        <w:t xml:space="preserve">начальной цены единицы товара, работы, услуги</w:t>
      </w:r>
    </w:p>
    <w:p>
      <w:pPr>
        <w:pStyle w:val="2"/>
        <w:jc w:val="center"/>
      </w:pPr>
      <w:r>
        <w:rPr>
          <w:sz w:val="24"/>
        </w:rPr>
        <w:t xml:space="preserve">при осуществлении закупок медицинских изделий, утвержденным</w:t>
      </w:r>
    </w:p>
    <w:p>
      <w:pPr>
        <w:pStyle w:val="2"/>
        <w:jc w:val="center"/>
      </w:pPr>
      <w:r>
        <w:rPr>
          <w:sz w:val="24"/>
        </w:rPr>
        <w:t xml:space="preserve">приказом Министерства здравоохранения Российской Федерации</w:t>
      </w:r>
    </w:p>
    <w:p>
      <w:pPr>
        <w:pStyle w:val="2"/>
        <w:jc w:val="center"/>
      </w:pPr>
      <w:r>
        <w:rPr>
          <w:sz w:val="24"/>
        </w:rPr>
        <w:t xml:space="preserve">от 15 мая 2020 г. N 450н (далее - Порядок N 450н)</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381"/>
        <w:gridCol w:w="1939"/>
        <w:gridCol w:w="1954"/>
        <w:gridCol w:w="2299"/>
      </w:tblGrid>
      <w:tr>
        <w:tc>
          <w:tcPr>
            <w:tcW w:w="45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1081"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1084"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454" w:type="dxa"/>
          </w:tcPr>
          <w:p>
            <w:pPr>
              <w:pStyle w:val="0"/>
              <w:jc w:val="center"/>
            </w:pPr>
            <w:r>
              <w:rPr>
                <w:sz w:val="24"/>
              </w:rPr>
              <w:t xml:space="preserve">1</w:t>
            </w:r>
          </w:p>
        </w:tc>
        <w:tc>
          <w:tcPr>
            <w:tcW w:w="2381" w:type="dxa"/>
          </w:tcPr>
          <w:p>
            <w:pPr>
              <w:pStyle w:val="0"/>
            </w:pPr>
            <w:r>
              <w:rPr>
                <w:sz w:val="24"/>
              </w:rPr>
              <w:t xml:space="preserve">Проект контракта с приложением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w:t>
            </w:r>
          </w:p>
        </w:tc>
        <w:tc>
          <w:tcPr>
            <w:tcW w:w="2381" w:type="dxa"/>
          </w:tcPr>
          <w:p>
            <w:pPr>
              <w:pStyle w:val="0"/>
            </w:pPr>
            <w:r>
              <w:rPr>
                <w:sz w:val="24"/>
              </w:rPr>
              <w:t xml:space="preserve">Обоснование начальной (максимальной) цены контракта, НЦЕ, содержащее определение начальной (максимальной) цены контракта, НЦЕ, цены единицы медицинского изделия и (или) стоимости расходных материалов (далее соответственно - СРМ, РМ) и (или) стоимости услуг по техническому обслуживанию на период гарантийного срока эксплуатации медицинского изделия (далее соответственно - СТО, ТО), с указанием информации об источнике (источниках) информации о НЦЕ, цене единицы медицинского изделия и (или) СРМ и (или) СТО (далее также - ценовая информация), которые использованы для цели определения начальной (максимальной) цены контракта, НЦЕ, цены единицы медицинского изделия и (или) СРМ и (или) СТО, а также ценовой информации, указанной в таком источнике (источниках), в том числе:</w:t>
            </w:r>
          </w:p>
        </w:tc>
        <w:tc>
          <w:tcPr>
            <w:tcW w:w="1939" w:type="dxa"/>
            <w:vMerge w:val="restart"/>
          </w:tcPr>
          <w:p>
            <w:pPr>
              <w:pStyle w:val="0"/>
              <w:jc w:val="center"/>
            </w:pPr>
            <w:r>
              <w:rPr>
                <w:sz w:val="24"/>
              </w:rPr>
              <w:t xml:space="preserve">XLS (XLSX, DOC, DOCX)</w:t>
            </w:r>
          </w:p>
        </w:tc>
        <w:tc>
          <w:tcPr>
            <w:tcW w:w="1954" w:type="dxa"/>
          </w:tcPr>
          <w:p>
            <w:pPr>
              <w:pStyle w:val="0"/>
              <w:jc w:val="center"/>
            </w:pPr>
            <w:r>
              <w:rPr>
                <w:sz w:val="24"/>
              </w:rPr>
              <w:t xml:space="preserve">О</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 дата составления;</w:t>
            </w:r>
          </w:p>
          <w:p>
            <w:pPr>
              <w:pStyle w:val="0"/>
            </w:pPr>
            <w:r>
              <w:rPr>
                <w:sz w:val="24"/>
              </w:rPr>
              <w:t xml:space="preserve">- фамилия, имя, отчество (при наличии) должностного лица заказчика, выполнившего определение начальной (максимальной) цены контракта, НЦЕ, цены единицы медицинского изделия и (или) СРМ и (или) СТО</w:t>
            </w:r>
          </w:p>
        </w:tc>
      </w:tr>
      <w:tr>
        <w:tc>
          <w:tcPr>
            <w:tcW w:w="454" w:type="dxa"/>
          </w:tcPr>
          <w:p>
            <w:pPr>
              <w:pStyle w:val="0"/>
              <w:jc w:val="center"/>
            </w:pPr>
            <w:r>
              <w:rPr>
                <w:sz w:val="24"/>
              </w:rPr>
              <w:t xml:space="preserve">3.1</w:t>
            </w:r>
          </w:p>
        </w:tc>
        <w:tc>
          <w:tcPr>
            <w:tcW w:w="2381" w:type="dxa"/>
          </w:tcPr>
          <w:p>
            <w:pPr>
              <w:pStyle w:val="0"/>
            </w:pPr>
            <w:r>
              <w:rPr>
                <w:sz w:val="24"/>
              </w:rPr>
              <w:t xml:space="preserve">ценовой информации (НЦЕ без учета НДС, цены единицы медицинского изделия без учета НДС) по данным государственного реестра предельных отпускных цен производителей на медицинские изделия</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включения медицинского изделия в указанный реестр]</w:t>
            </w:r>
          </w:p>
        </w:tc>
        <w:tc>
          <w:tcPr>
            <w:tcW w:w="2299" w:type="dxa"/>
          </w:tcPr>
          <w:p>
            <w:pPr>
              <w:pStyle w:val="0"/>
            </w:pPr>
            <w:r>
              <w:rPr>
                <w:sz w:val="24"/>
              </w:rPr>
              <w:t xml:space="preserve">Настоящая информация должна содержать сведения о медицинском изделии в полном соответствии с данными указанного реестра, в том числе дату регистрации предельной отпускной цены, регистрационный номер медицинского изделия (в целях идентификации медицинского изделия в указанном реестре)</w:t>
            </w:r>
          </w:p>
        </w:tc>
      </w:tr>
      <w:tr>
        <w:tc>
          <w:tcPr>
            <w:tcW w:w="454" w:type="dxa"/>
          </w:tcPr>
          <w:p>
            <w:pPr>
              <w:pStyle w:val="0"/>
              <w:jc w:val="center"/>
            </w:pPr>
            <w:r>
              <w:rPr>
                <w:sz w:val="24"/>
              </w:rPr>
              <w:t xml:space="preserve">3.2</w:t>
            </w:r>
          </w:p>
        </w:tc>
        <w:tc>
          <w:tcPr>
            <w:tcW w:w="2381" w:type="dxa"/>
          </w:tcPr>
          <w:p>
            <w:pPr>
              <w:pStyle w:val="0"/>
            </w:pPr>
            <w:r>
              <w:rPr>
                <w:sz w:val="24"/>
              </w:rPr>
              <w:t xml:space="preserve">гиперссылки (гиперссылок) на карточку исполненного контракта, включенного в реестр контрактов, размещенный в ЕИС, или информации, позволяющей идентифицировать такой контракт, а также ценовой информации (НЦЕ без учета НДС, цены единицы медицинского изделия без учета НДС и (или) СРМ без учета НДС и (или) СТО без учета НДС), содержащейся в таком контракте</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определения НЦЕ, цены единицы медицинского изделия и (или) СРМ и (или) СТО методом СРЦ на основании указанной ценовой информации]</w:t>
            </w:r>
          </w:p>
        </w:tc>
        <w:tc>
          <w:tcPr>
            <w:tcW w:w="2299" w:type="dxa"/>
          </w:tcPr>
          <w:p>
            <w:pPr>
              <w:pStyle w:val="0"/>
            </w:pPr>
            <w:r>
              <w:rPr>
                <w:sz w:val="24"/>
              </w:rPr>
              <w:t xml:space="preserve">Информация, позволяющая идентифицировать контракт, должна содержать:</w:t>
            </w:r>
          </w:p>
          <w:p>
            <w:pPr>
              <w:pStyle w:val="0"/>
            </w:pPr>
            <w:r>
              <w:rPr>
                <w:sz w:val="24"/>
              </w:rPr>
              <w:t xml:space="preserve">- дату заключения контракта, номер контракта (при наличии);</w:t>
            </w:r>
          </w:p>
          <w:p>
            <w:pPr>
              <w:pStyle w:val="0"/>
            </w:pPr>
            <w:r>
              <w:rPr>
                <w:sz w:val="24"/>
              </w:rPr>
              <w:t xml:space="preserve">- либо номер реестровой записи контракта в реестре контрактов, размещенный в ЕИС</w:t>
            </w:r>
          </w:p>
        </w:tc>
      </w:tr>
      <w:tr>
        <w:tc>
          <w:tcPr>
            <w:tcW w:w="454" w:type="dxa"/>
          </w:tcPr>
          <w:p>
            <w:pPr>
              <w:pStyle w:val="0"/>
              <w:jc w:val="center"/>
            </w:pPr>
            <w:r>
              <w:rPr>
                <w:sz w:val="24"/>
              </w:rPr>
              <w:t xml:space="preserve">3.3</w:t>
            </w:r>
          </w:p>
        </w:tc>
        <w:tc>
          <w:tcPr>
            <w:tcW w:w="2381" w:type="dxa"/>
          </w:tcPr>
          <w:p>
            <w:pPr>
              <w:pStyle w:val="0"/>
            </w:pPr>
            <w:r>
              <w:rPr>
                <w:sz w:val="24"/>
              </w:rPr>
              <w:t xml:space="preserve">гиперссылки (гиперссылок) на карточку контракта, включенного в реестр контрактов, размещенный в ЕИС, и соответствующего положениям </w:t>
            </w:r>
            <w:r>
              <w:rPr>
                <w:sz w:val="24"/>
              </w:rPr>
              <w:t xml:space="preserve">пункта 10</w:t>
            </w:r>
            <w:r>
              <w:rPr>
                <w:sz w:val="24"/>
              </w:rPr>
              <w:t xml:space="preserve"> Порядка N 450н, или информации, позволяющей идентифицировать такой контракт, а также ценовой информации (НЦЕ без учета НДС, цены единицы медицинского изделия без учета НДС и (или) СРМ без учета НДС и (или) СТО без учета НДС), количества медицинских изделий, РМ, объема услуг ТО, содержащихся в таком контракте</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определения НЦЕ, цены единицы медицинского изделия и (или) СРМ и (или) СТО на основании указанной ценовой информации]</w:t>
            </w:r>
          </w:p>
        </w:tc>
        <w:tc>
          <w:tcPr>
            <w:tcW w:w="2299" w:type="dxa"/>
          </w:tcPr>
          <w:p>
            <w:pPr>
              <w:pStyle w:val="0"/>
            </w:pPr>
            <w:r>
              <w:rPr>
                <w:sz w:val="24"/>
              </w:rPr>
              <w:t xml:space="preserve">Информация, позволяющая идентифицировать контракт, должна содержать:</w:t>
            </w:r>
          </w:p>
          <w:p>
            <w:pPr>
              <w:pStyle w:val="0"/>
            </w:pPr>
            <w:r>
              <w:rPr>
                <w:sz w:val="24"/>
              </w:rPr>
              <w:t xml:space="preserve">- дату заключения контракта, номер контракта (при наличии);</w:t>
            </w:r>
          </w:p>
          <w:p>
            <w:pPr>
              <w:pStyle w:val="0"/>
            </w:pPr>
            <w:r>
              <w:rPr>
                <w:sz w:val="24"/>
              </w:rPr>
              <w:t xml:space="preserve">- либо номер реестровой записи контракта в реестре контрактов, размещенный в ЕИС</w:t>
            </w:r>
          </w:p>
        </w:tc>
      </w:tr>
      <w:tr>
        <w:tblPrEx>
          <w:tblBorders>
            <w:insideH w:val="none"/>
          </w:tblBorders>
        </w:tblPrEx>
        <w:tc>
          <w:tcPr>
            <w:tcW w:w="454" w:type="dxa"/>
            <w:tcBorders>
              <w:bottom w:val="none"/>
            </w:tcBorders>
          </w:tcPr>
          <w:p>
            <w:pPr>
              <w:pStyle w:val="0"/>
              <w:jc w:val="center"/>
            </w:pPr>
            <w:r>
              <w:rPr>
                <w:sz w:val="24"/>
              </w:rPr>
              <w:t xml:space="preserve">4</w:t>
            </w:r>
          </w:p>
        </w:tc>
        <w:tc>
          <w:tcPr>
            <w:tcW w:w="2381" w:type="dxa"/>
            <w:tcBorders>
              <w:bottom w:val="none"/>
            </w:tcBorders>
          </w:tcPr>
          <w:p>
            <w:pPr>
              <w:pStyle w:val="0"/>
            </w:pPr>
            <w:r>
              <w:rPr>
                <w:sz w:val="24"/>
              </w:rPr>
              <w:t xml:space="preserve">Запрос (запросы) о предоставлении ценовой информации (цены единицы медицинского изделия без учета НДС и (или) СРМ без учета НДС и (или) СТО без учета НДС) в адрес не менее пяти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с приложением ТЗ</w:t>
            </w:r>
          </w:p>
        </w:tc>
        <w:tc>
          <w:tcPr>
            <w:tcW w:w="1939" w:type="dxa"/>
            <w:tcBorders>
              <w:bottom w:val="none"/>
            </w:tcBorders>
          </w:tcPr>
          <w:p>
            <w:pPr>
              <w:pStyle w:val="0"/>
              <w:jc w:val="center"/>
            </w:pPr>
            <w:r>
              <w:rPr>
                <w:sz w:val="24"/>
              </w:rPr>
              <w:t xml:space="preserve">PDF (JPG, JPEG) (запрос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определения НЦЕ, цены единицы медицинского изделия и (или) СРМ и (или) СТО методом СРЦ на основании указанной ценовой информации]</w:t>
            </w:r>
          </w:p>
        </w:tc>
        <w:tc>
          <w:tcPr>
            <w:tcW w:w="2299" w:type="dxa"/>
            <w:tcBorders>
              <w:bottom w:val="none"/>
            </w:tcBorders>
          </w:tcPr>
          <w:p>
            <w:pPr>
              <w:pStyle w:val="0"/>
            </w:pPr>
            <w:r>
              <w:rPr>
                <w:sz w:val="24"/>
              </w:rPr>
              <w:t xml:space="preserve">Настоящий документ должен содержать обязательные реквизиты:</w:t>
            </w:r>
          </w:p>
          <w:p>
            <w:pPr>
              <w:pStyle w:val="0"/>
            </w:pPr>
            <w:r>
              <w:rPr>
                <w:sz w:val="24"/>
              </w:rPr>
              <w:t xml:space="preserve">- подпись уполномоченного должностного лица заказчика;</w:t>
            </w:r>
          </w:p>
          <w:p>
            <w:pPr>
              <w:pStyle w:val="0"/>
            </w:pPr>
            <w:r>
              <w:rPr>
                <w:sz w:val="24"/>
              </w:rPr>
              <w:t xml:space="preserve">- регистрационный номер, дату</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r>
        <w:tc>
          <w:tcPr>
            <w:tcW w:w="454" w:type="dxa"/>
          </w:tcPr>
          <w:p>
            <w:pPr>
              <w:pStyle w:val="0"/>
              <w:jc w:val="center"/>
            </w:pPr>
            <w:r>
              <w:rPr>
                <w:sz w:val="24"/>
              </w:rPr>
              <w:t xml:space="preserve">5</w:t>
            </w:r>
          </w:p>
        </w:tc>
        <w:tc>
          <w:tcPr>
            <w:tcW w:w="2381" w:type="dxa"/>
          </w:tcPr>
          <w:p>
            <w:pPr>
              <w:pStyle w:val="0"/>
            </w:pPr>
            <w:r>
              <w:rPr>
                <w:sz w:val="24"/>
              </w:rPr>
              <w:t xml:space="preserve">Гиперссылка на запрос цен медицинского изделия, размещенный в ЕИС или номер реестровой записи такого запроса</w:t>
            </w:r>
          </w:p>
        </w:tc>
        <w:tc>
          <w:tcPr>
            <w:tcW w:w="1939" w:type="dxa"/>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определения НЦЕ, цены единицы медицинского изделия и (или) СРМ и (или) СТО методом СРЦ на основании ценовой информации, полученной в результате размещения указанного запроса в ЕИС]</w:t>
            </w:r>
          </w:p>
        </w:tc>
        <w:tc>
          <w:tcPr>
            <w:tcW w:w="2299" w:type="dxa"/>
          </w:tcPr>
          <w:p>
            <w:pPr>
              <w:pStyle w:val="0"/>
            </w:pPr>
            <w:r>
              <w:rPr>
                <w:sz w:val="24"/>
              </w:rPr>
              <w:t xml:space="preserve">Не установлены</w:t>
            </w:r>
          </w:p>
        </w:tc>
      </w:tr>
      <w:tr>
        <w:tblPrEx>
          <w:tblBorders>
            <w:insideH w:val="none"/>
          </w:tblBorders>
        </w:tblPrEx>
        <w:tc>
          <w:tcPr>
            <w:tcW w:w="454" w:type="dxa"/>
            <w:tcBorders>
              <w:bottom w:val="none"/>
            </w:tcBorders>
          </w:tcPr>
          <w:p>
            <w:pPr>
              <w:pStyle w:val="0"/>
              <w:jc w:val="center"/>
            </w:pPr>
            <w:r>
              <w:rPr>
                <w:sz w:val="24"/>
              </w:rPr>
              <w:t xml:space="preserve">6</w:t>
            </w:r>
          </w:p>
        </w:tc>
        <w:tc>
          <w:tcPr>
            <w:tcW w:w="2381" w:type="dxa"/>
            <w:tcBorders>
              <w:bottom w:val="none"/>
            </w:tcBorders>
          </w:tcPr>
          <w:p>
            <w:pPr>
              <w:pStyle w:val="0"/>
            </w:pPr>
            <w:r>
              <w:rPr>
                <w:sz w:val="24"/>
              </w:rPr>
              <w:t xml:space="preserve">Ценовая информация (НЦЕ без учета НДС, цены единицы медицинского изделия без учета НДС и (или) СРМ без учета НДС и (или) СТО без учета НДС), полученная по запросу заказчика у поставщиков, подрядчиков, исполнителей и (или) в результате размещения запроса цен товаров, работ, услуг в ЕИС (коммерческие предложения)</w:t>
            </w:r>
          </w:p>
        </w:tc>
        <w:tc>
          <w:tcPr>
            <w:tcW w:w="1939" w:type="dxa"/>
            <w:tcBorders>
              <w:bottom w:val="none"/>
            </w:tcBorders>
          </w:tcPr>
          <w:p>
            <w:pPr>
              <w:pStyle w:val="0"/>
              <w:jc w:val="center"/>
            </w:pPr>
            <w:r>
              <w:rPr>
                <w:sz w:val="24"/>
              </w:rPr>
              <w:t xml:space="preserve">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определения НЦЕ, цены единицы медицинского изделия и (или) СРМ и (или) СТО методом СРЦ на основании указанной ценовой информации]</w:t>
            </w:r>
          </w:p>
        </w:tc>
        <w:tc>
          <w:tcPr>
            <w:tcW w:w="2299" w:type="dxa"/>
            <w:tcBorders>
              <w:bottom w:val="none"/>
            </w:tcBorders>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w:t>
            </w:r>
          </w:p>
          <w:p>
            <w:pPr>
              <w:pStyle w:val="0"/>
            </w:pPr>
            <w:r>
              <w:rPr>
                <w:sz w:val="24"/>
              </w:rPr>
              <w:t xml:space="preserve">- содержать реквизиты, позволяющие идентифицировать поставщика, подрядчика, исполнителя, предоставившего ценовую информацию (коммерческое предложение) (в том числе идентификационный номер налогоплательщика и (или) место местонахождения (место жительства));</w:t>
            </w:r>
          </w:p>
          <w:p>
            <w:pPr>
              <w:pStyle w:val="0"/>
            </w:pPr>
            <w:r>
              <w:rPr>
                <w:sz w:val="24"/>
              </w:rPr>
              <w:t xml:space="preserve">- содержать реквизиты "Регистрационный номер" (при наличии), "Дата", а также реквизиты "Регистрационный (входящий) номер", "Дата", присвоенные заказчиком при поступлении ценовой информации (коммерческого предложения)</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bl>
    <w:p>
      <w:pPr>
        <w:pStyle w:val="0"/>
        <w:jc w:val="both"/>
      </w:pPr>
      <w:r>
        <w:rPr>
          <w:sz w:val="24"/>
        </w:rPr>
      </w:r>
    </w:p>
    <w:p>
      <w:pPr>
        <w:pStyle w:val="0"/>
        <w:ind w:firstLine="540"/>
        <w:jc w:val="both"/>
      </w:pPr>
      <w:r>
        <w:rPr>
          <w:sz w:val="24"/>
        </w:rPr>
        <w:t xml:space="preserve">--------------------------------</w:t>
      </w:r>
    </w:p>
    <w:bookmarkStart w:id="1081" w:name="P1081"/>
    <w:bookmarkEnd w:id="1081"/>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1084" w:name="P1084"/>
    <w:bookmarkEnd w:id="1084"/>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2.8</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охранных услуг, начальная</w:t>
      </w:r>
    </w:p>
    <w:p>
      <w:pPr>
        <w:pStyle w:val="2"/>
        <w:jc w:val="center"/>
      </w:pPr>
      <w:r>
        <w:rPr>
          <w:sz w:val="24"/>
        </w:rPr>
        <w:t xml:space="preserve">(максимальная) цена контракта, НЦЕ которых определяются</w:t>
      </w:r>
    </w:p>
    <w:p>
      <w:pPr>
        <w:pStyle w:val="2"/>
        <w:jc w:val="center"/>
      </w:pPr>
      <w:r>
        <w:rPr>
          <w:sz w:val="24"/>
        </w:rPr>
        <w:t xml:space="preserve">в соответствии с Порядком определения начальной</w:t>
      </w:r>
    </w:p>
    <w:p>
      <w:pPr>
        <w:pStyle w:val="2"/>
        <w:jc w:val="center"/>
      </w:pPr>
      <w:r>
        <w:rPr>
          <w:sz w:val="24"/>
        </w:rPr>
        <w:t xml:space="preserve">(максимальной) цены контракта, цены контракта, заключаемого</w:t>
      </w:r>
    </w:p>
    <w:p>
      <w:pPr>
        <w:pStyle w:val="2"/>
        <w:jc w:val="center"/>
      </w:pPr>
      <w:r>
        <w:rPr>
          <w:sz w:val="24"/>
        </w:rPr>
        <w:t xml:space="preserve">с единственным поставщиком (подрядчиком, исполнителем),</w:t>
      </w:r>
    </w:p>
    <w:p>
      <w:pPr>
        <w:pStyle w:val="2"/>
        <w:jc w:val="center"/>
      </w:pPr>
      <w:r>
        <w:rPr>
          <w:sz w:val="24"/>
        </w:rPr>
        <w:t xml:space="preserve">начальной цены единицы товара, работы, услуги</w:t>
      </w:r>
    </w:p>
    <w:p>
      <w:pPr>
        <w:pStyle w:val="2"/>
        <w:jc w:val="center"/>
      </w:pPr>
      <w:r>
        <w:rPr>
          <w:sz w:val="24"/>
        </w:rPr>
        <w:t xml:space="preserve">при осуществлении закупок охранных услуг, утвержденным</w:t>
      </w:r>
    </w:p>
    <w:p>
      <w:pPr>
        <w:pStyle w:val="2"/>
        <w:jc w:val="center"/>
      </w:pPr>
      <w:r>
        <w:rPr>
          <w:sz w:val="24"/>
        </w:rPr>
        <w:t xml:space="preserve">Приказом Федеральной службы войск национальной гвардии</w:t>
      </w:r>
    </w:p>
    <w:p>
      <w:pPr>
        <w:pStyle w:val="2"/>
        <w:jc w:val="center"/>
      </w:pPr>
      <w:r>
        <w:rPr>
          <w:sz w:val="24"/>
        </w:rPr>
        <w:t xml:space="preserve">Российской Федерации от 15 февраля 2021 г. N 45</w:t>
      </w:r>
    </w:p>
    <w:p>
      <w:pPr>
        <w:pStyle w:val="2"/>
        <w:jc w:val="center"/>
      </w:pPr>
      <w:r>
        <w:rPr>
          <w:sz w:val="24"/>
        </w:rPr>
        <w:t xml:space="preserve">(далее - Порядок N 45)</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381"/>
        <w:gridCol w:w="1939"/>
        <w:gridCol w:w="1954"/>
        <w:gridCol w:w="2299"/>
      </w:tblGrid>
      <w:tr>
        <w:tc>
          <w:tcPr>
            <w:tcW w:w="45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1171"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1174"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454" w:type="dxa"/>
          </w:tcPr>
          <w:p>
            <w:pPr>
              <w:pStyle w:val="0"/>
              <w:jc w:val="center"/>
            </w:pPr>
            <w:r>
              <w:rPr>
                <w:sz w:val="24"/>
              </w:rPr>
              <w:t xml:space="preserve">1</w:t>
            </w:r>
          </w:p>
        </w:tc>
        <w:tc>
          <w:tcPr>
            <w:tcW w:w="2381" w:type="dxa"/>
          </w:tcPr>
          <w:p>
            <w:pPr>
              <w:pStyle w:val="0"/>
            </w:pPr>
            <w:r>
              <w:rPr>
                <w:sz w:val="24"/>
              </w:rPr>
              <w:t xml:space="preserve">Проект контракта с приложением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454" w:type="dxa"/>
          </w:tcPr>
          <w:p>
            <w:pPr>
              <w:pStyle w:val="0"/>
              <w:jc w:val="center"/>
            </w:pPr>
            <w:r>
              <w:rPr>
                <w:sz w:val="24"/>
              </w:rPr>
              <w:t xml:space="preserve">3</w:t>
            </w:r>
          </w:p>
        </w:tc>
        <w:tc>
          <w:tcPr>
            <w:tcW w:w="2381" w:type="dxa"/>
          </w:tcPr>
          <w:p>
            <w:pPr>
              <w:pStyle w:val="0"/>
            </w:pPr>
            <w:r>
              <w:rPr>
                <w:sz w:val="24"/>
              </w:rPr>
              <w:t xml:space="preserve">Обоснование начальной (максимальной) цены контракта, НЦЕ, содержащее определение начальной (максимальной) цены контракта, НЦЕ с указанием информации об источнике (источниках) общедоступной информации о прибыли и других показателях, необходимых для расчета начальной (максимальной) цены контракта, НЦЕ (в виде гиперссылок и (или) ссылок на официальные источники о значениях показателей), а также расчета таких показателей:</w:t>
            </w:r>
          </w:p>
        </w:tc>
        <w:tc>
          <w:tcPr>
            <w:tcW w:w="1939" w:type="dxa"/>
            <w:vMerge w:val="restart"/>
          </w:tcPr>
          <w:p>
            <w:pPr>
              <w:pStyle w:val="0"/>
              <w:jc w:val="center"/>
            </w:pPr>
            <w:r>
              <w:rPr>
                <w:sz w:val="24"/>
              </w:rPr>
              <w:t xml:space="preserve">XLS (XLSX, DOC, DOCX)</w:t>
            </w:r>
          </w:p>
        </w:tc>
        <w:tc>
          <w:tcPr>
            <w:tcW w:w="1954" w:type="dxa"/>
          </w:tcPr>
          <w:p>
            <w:pPr>
              <w:pStyle w:val="0"/>
              <w:jc w:val="center"/>
            </w:pPr>
            <w:r>
              <w:rPr>
                <w:sz w:val="24"/>
              </w:rPr>
              <w:t xml:space="preserve">О</w:t>
            </w:r>
          </w:p>
        </w:tc>
        <w:tc>
          <w:tcPr>
            <w:tcW w:w="2299" w:type="dxa"/>
          </w:tcPr>
          <w:p>
            <w:pPr>
              <w:pStyle w:val="0"/>
            </w:pPr>
            <w:r>
              <w:rPr>
                <w:sz w:val="24"/>
              </w:rPr>
              <w:t xml:space="preserve">Настоящий документ должен содержать обязательные реквизиты:</w:t>
            </w:r>
          </w:p>
          <w:p>
            <w:pPr>
              <w:pStyle w:val="0"/>
            </w:pPr>
            <w:r>
              <w:rPr>
                <w:sz w:val="24"/>
              </w:rPr>
              <w:t xml:space="preserve">- дата составления;</w:t>
            </w:r>
          </w:p>
          <w:p>
            <w:pPr>
              <w:pStyle w:val="0"/>
            </w:pPr>
            <w:r>
              <w:rPr>
                <w:sz w:val="24"/>
              </w:rPr>
              <w:t xml:space="preserve">- фамилия, имя, отчество (при наличии) должностного лица заказчика, выполнившего определение начальной (максимальной) цены контракта, НЦЕ</w:t>
            </w:r>
          </w:p>
        </w:tc>
      </w:tr>
      <w:tr>
        <w:tc>
          <w:tcPr>
            <w:tcW w:w="454" w:type="dxa"/>
          </w:tcPr>
          <w:p>
            <w:pPr>
              <w:pStyle w:val="0"/>
              <w:jc w:val="center"/>
            </w:pPr>
            <w:r>
              <w:rPr>
                <w:sz w:val="24"/>
              </w:rPr>
              <w:t xml:space="preserve">3.1</w:t>
            </w:r>
          </w:p>
        </w:tc>
        <w:tc>
          <w:tcPr>
            <w:tcW w:w="2381" w:type="dxa"/>
          </w:tcPr>
          <w:p>
            <w:pPr>
              <w:pStyle w:val="0"/>
            </w:pPr>
            <w:r>
              <w:rPr>
                <w:sz w:val="24"/>
              </w:rPr>
              <w:t xml:space="preserve">гиперссылки (гиперссылок) на карточку контракта, включенного в реестр контрактов, размещенный в ЕИС, или информации, позволяющей идентифицировать такой контракт</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определения стоимости выполнения дополнительных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принятия соответствующих мер реагирования на их сигнальную информацию и (или) стоимости оказания дополнительных услуг по защите жизни и здоровья граждан либо (при осуществлении закупки охранных услуг частных охранных организаций) либо в случае определения стоимости выполнения дополнительных работ по проектированию, монтажу и техническому обслуживанию технических средств охраны, мониторинга состояния объекта охраны, оборудованного действующей системой охраны и безопасности, и (или) принятия соответствующих мер реагирования на их сигнальную информацию, поступающую на пульт централизованного наблюдения, и (или) оказания дополнительных услуг по охране грузов при их транспортировке (при осуществлении закупки услуг юридических лиц с особыми уставными задачами по охране) (далее - дополнительные работы (услуги)) на основании ценовой информации, содержащейся в указанных контрактах]</w:t>
            </w:r>
          </w:p>
        </w:tc>
        <w:tc>
          <w:tcPr>
            <w:tcW w:w="2299" w:type="dxa"/>
          </w:tcPr>
          <w:p>
            <w:pPr>
              <w:pStyle w:val="0"/>
            </w:pPr>
            <w:r>
              <w:rPr>
                <w:sz w:val="24"/>
              </w:rPr>
              <w:t xml:space="preserve">Информация, позволяющая идентифицировать контракт, должна содержать:</w:t>
            </w:r>
          </w:p>
          <w:p>
            <w:pPr>
              <w:pStyle w:val="0"/>
            </w:pPr>
            <w:r>
              <w:rPr>
                <w:sz w:val="24"/>
              </w:rPr>
              <w:t xml:space="preserve">- дату заключения контракта, номер контракта (при наличии);</w:t>
            </w:r>
          </w:p>
          <w:p>
            <w:pPr>
              <w:pStyle w:val="0"/>
            </w:pPr>
            <w:r>
              <w:rPr>
                <w:sz w:val="24"/>
              </w:rPr>
              <w:t xml:space="preserve">- либо номер реестровой записи контракта в реестре контрактов, размещенном в ЕИС</w:t>
            </w:r>
          </w:p>
        </w:tc>
      </w:tr>
      <w:tr>
        <w:tc>
          <w:tcPr>
            <w:tcW w:w="454" w:type="dxa"/>
          </w:tcPr>
          <w:p>
            <w:pPr>
              <w:pStyle w:val="0"/>
              <w:jc w:val="center"/>
            </w:pPr>
            <w:r>
              <w:rPr>
                <w:sz w:val="24"/>
              </w:rPr>
              <w:t xml:space="preserve">4</w:t>
            </w:r>
          </w:p>
        </w:tc>
        <w:tc>
          <w:tcPr>
            <w:tcW w:w="2381" w:type="dxa"/>
          </w:tcPr>
          <w:p>
            <w:pPr>
              <w:pStyle w:val="0"/>
            </w:pPr>
            <w:r>
              <w:rPr>
                <w:sz w:val="24"/>
              </w:rPr>
              <w:t xml:space="preserve">Документы и (или) информация, содержащие информацию о прибыли и других показателях, необходимых для определения начальной (максимальной) цены контракта, НЦЕ</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и (или) информация включаются в заявку в случае невозможности доступа к источнику (источникам) информации об указанных показателях посредством перехода по гиперссылкам, позволяющим получить доступ к такому источнику (источникам), и (или) отсутствия информации о значениях показателей в официальных источниках]</w:t>
            </w:r>
          </w:p>
        </w:tc>
        <w:tc>
          <w:tcPr>
            <w:tcW w:w="2299" w:type="dxa"/>
          </w:tcPr>
          <w:p>
            <w:pPr>
              <w:pStyle w:val="0"/>
            </w:pPr>
            <w:r>
              <w:rPr>
                <w:sz w:val="24"/>
              </w:rPr>
              <w:t xml:space="preserve">Не установлены</w:t>
            </w:r>
          </w:p>
        </w:tc>
      </w:tr>
      <w:tr>
        <w:tblPrEx>
          <w:tblBorders>
            <w:insideH w:val="none"/>
          </w:tblBorders>
        </w:tblPrEx>
        <w:tc>
          <w:tcPr>
            <w:tcW w:w="454" w:type="dxa"/>
            <w:tcBorders>
              <w:bottom w:val="none"/>
            </w:tcBorders>
          </w:tcPr>
          <w:p>
            <w:pPr>
              <w:pStyle w:val="0"/>
              <w:jc w:val="center"/>
            </w:pPr>
            <w:r>
              <w:rPr>
                <w:sz w:val="24"/>
              </w:rPr>
              <w:t xml:space="preserve">5</w:t>
            </w:r>
          </w:p>
        </w:tc>
        <w:tc>
          <w:tcPr>
            <w:tcW w:w="2381" w:type="dxa"/>
            <w:tcBorders>
              <w:bottom w:val="none"/>
            </w:tcBorders>
          </w:tcPr>
          <w:p>
            <w:pPr>
              <w:pStyle w:val="0"/>
            </w:pPr>
            <w:r>
              <w:rPr>
                <w:sz w:val="24"/>
              </w:rPr>
              <w:t xml:space="preserve">Запрос (запросы) о предоставлении ценовой информации (стоимости дополнительных работ (услуг)) в адрес не менее трех подрядчиков, исполнителей с приложением ТЗ</w:t>
            </w:r>
          </w:p>
        </w:tc>
        <w:tc>
          <w:tcPr>
            <w:tcW w:w="1939" w:type="dxa"/>
            <w:tcBorders>
              <w:bottom w:val="none"/>
            </w:tcBorders>
          </w:tcPr>
          <w:p>
            <w:pPr>
              <w:pStyle w:val="0"/>
              <w:jc w:val="center"/>
            </w:pPr>
            <w:r>
              <w:rPr>
                <w:sz w:val="24"/>
              </w:rPr>
              <w:t xml:space="preserve">PDF (JPG, JPEG) (запрос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[настоящая информация указывается в обосновании начальной (максимальной) цены контракта, НЦЕ в случае наличия потребности заказчика в дополнительной работе (услуге)]</w:t>
            </w:r>
          </w:p>
        </w:tc>
        <w:tc>
          <w:tcPr>
            <w:tcW w:w="2299" w:type="dxa"/>
            <w:tcBorders>
              <w:bottom w:val="none"/>
            </w:tcBorders>
          </w:tcPr>
          <w:p>
            <w:pPr>
              <w:pStyle w:val="0"/>
            </w:pPr>
            <w:r>
              <w:rPr>
                <w:sz w:val="24"/>
              </w:rPr>
              <w:t xml:space="preserve">Настоящий документ должен содержать обязательные реквизиты:</w:t>
            </w:r>
          </w:p>
          <w:p>
            <w:pPr>
              <w:pStyle w:val="0"/>
            </w:pPr>
            <w:r>
              <w:rPr>
                <w:sz w:val="24"/>
              </w:rPr>
              <w:t xml:space="preserve">- подпись уполномоченного должностного лица заказчика;</w:t>
            </w:r>
          </w:p>
          <w:p>
            <w:pPr>
              <w:pStyle w:val="0"/>
            </w:pPr>
            <w:r>
              <w:rPr>
                <w:sz w:val="24"/>
              </w:rPr>
              <w:t xml:space="preserve">- регистрационный номер, дату</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r>
        <w:tc>
          <w:tcPr>
            <w:tcW w:w="454" w:type="dxa"/>
          </w:tcPr>
          <w:p>
            <w:pPr>
              <w:pStyle w:val="0"/>
              <w:jc w:val="center"/>
            </w:pPr>
            <w:r>
              <w:rPr>
                <w:sz w:val="24"/>
              </w:rPr>
              <w:t xml:space="preserve">6</w:t>
            </w:r>
          </w:p>
        </w:tc>
        <w:tc>
          <w:tcPr>
            <w:tcW w:w="2381" w:type="dxa"/>
          </w:tcPr>
          <w:p>
            <w:pPr>
              <w:pStyle w:val="0"/>
            </w:pPr>
            <w:r>
              <w:rPr>
                <w:sz w:val="24"/>
              </w:rPr>
              <w:t xml:space="preserve">Гиперссылка на запрос цен дополнительных работ, услуг, размещенный в ЕИС, или номер реестровой записи такого запроса</w:t>
            </w:r>
          </w:p>
        </w:tc>
        <w:tc>
          <w:tcPr>
            <w:tcW w:w="1939" w:type="dxa"/>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определения стоимости дополнительных работ (услуг) на основании ценовой информации, полученной в результате размещения указанного запроса в ЕИС]</w:t>
            </w:r>
          </w:p>
        </w:tc>
        <w:tc>
          <w:tcPr>
            <w:tcW w:w="2299" w:type="dxa"/>
          </w:tcPr>
          <w:p>
            <w:pPr>
              <w:pStyle w:val="0"/>
            </w:pPr>
            <w:r>
              <w:rPr>
                <w:sz w:val="24"/>
              </w:rPr>
              <w:t xml:space="preserve">Не установлены</w:t>
            </w:r>
          </w:p>
        </w:tc>
      </w:tr>
      <w:tr>
        <w:tblPrEx>
          <w:tblBorders>
            <w:insideH w:val="none"/>
          </w:tblBorders>
        </w:tblPrEx>
        <w:tc>
          <w:tcPr>
            <w:tcW w:w="454" w:type="dxa"/>
            <w:tcBorders>
              <w:bottom w:val="none"/>
            </w:tcBorders>
          </w:tcPr>
          <w:p>
            <w:pPr>
              <w:pStyle w:val="0"/>
              <w:jc w:val="center"/>
            </w:pPr>
            <w:r>
              <w:rPr>
                <w:sz w:val="24"/>
              </w:rPr>
              <w:t xml:space="preserve">7</w:t>
            </w:r>
          </w:p>
        </w:tc>
        <w:tc>
          <w:tcPr>
            <w:tcW w:w="2381" w:type="dxa"/>
            <w:tcBorders>
              <w:bottom w:val="none"/>
            </w:tcBorders>
          </w:tcPr>
          <w:p>
            <w:pPr>
              <w:pStyle w:val="0"/>
            </w:pPr>
            <w:r>
              <w:rPr>
                <w:sz w:val="24"/>
              </w:rPr>
              <w:t xml:space="preserve">Ценовая информация (стоимость дополнительных работ (услуг)), полученная по запросу заказчика у подрядчиков, исполнителей и (или) в результате размещения запроса цен товаров, работ, услуг в ЕИС (коммерческие предложения)</w:t>
            </w:r>
          </w:p>
        </w:tc>
        <w:tc>
          <w:tcPr>
            <w:tcW w:w="1939" w:type="dxa"/>
            <w:tcBorders>
              <w:bottom w:val="none"/>
            </w:tcBorders>
          </w:tcPr>
          <w:p>
            <w:pPr>
              <w:pStyle w:val="0"/>
              <w:jc w:val="center"/>
            </w:pPr>
            <w:r>
              <w:rPr>
                <w:sz w:val="24"/>
              </w:rPr>
              <w:t xml:space="preserve">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определения стоимости указанных работ (услуг) на основании указанной ценовой информации]</w:t>
            </w:r>
          </w:p>
        </w:tc>
        <w:tc>
          <w:tcPr>
            <w:tcW w:w="2299" w:type="dxa"/>
            <w:tcBorders>
              <w:bottom w:val="none"/>
            </w:tcBorders>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w:t>
            </w:r>
          </w:p>
          <w:p>
            <w:pPr>
              <w:pStyle w:val="0"/>
            </w:pPr>
            <w:r>
              <w:rPr>
                <w:sz w:val="24"/>
              </w:rPr>
              <w:t xml:space="preserve">- содержать реквизиты, позволяющие идентифицировать поставщика, подрядчика, исполнителя, предоставившего ценовую информацию (коммерческое предложение) (в том числе идентификационный номер налогоплательщика</w:t>
            </w:r>
          </w:p>
          <w:p>
            <w:pPr>
              <w:pStyle w:val="0"/>
            </w:pPr>
            <w:r>
              <w:rPr>
                <w:sz w:val="24"/>
              </w:rPr>
              <w:t xml:space="preserve">и (или) место местонахождения (место жительства));</w:t>
            </w:r>
          </w:p>
          <w:p>
            <w:pPr>
              <w:pStyle w:val="0"/>
            </w:pPr>
            <w:r>
              <w:rPr>
                <w:sz w:val="24"/>
              </w:rPr>
              <w:t xml:space="preserve">- содержать реквизиты "Регистрационный номер" (при наличии), "Дата", а также реквизиты "Регистрационный (входящий) номер", "Дата", присвоенные заказчиком при поступлении ценовой информации (коммерческого предложения)</w:t>
            </w:r>
          </w:p>
        </w:tc>
      </w:tr>
      <w:tr>
        <w:tblPrEx>
          <w:tblBorders>
            <w:insideH w:val="none"/>
          </w:tblBorders>
        </w:tblPrEx>
        <w:tc>
          <w:tcPr>
            <w:tcW w:w="9027"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bl>
    <w:p>
      <w:pPr>
        <w:pStyle w:val="0"/>
        <w:jc w:val="both"/>
      </w:pPr>
      <w:r>
        <w:rPr>
          <w:sz w:val="24"/>
        </w:rPr>
      </w:r>
    </w:p>
    <w:p>
      <w:pPr>
        <w:pStyle w:val="0"/>
        <w:ind w:firstLine="540"/>
        <w:jc w:val="both"/>
      </w:pPr>
      <w:r>
        <w:rPr>
          <w:sz w:val="24"/>
        </w:rPr>
        <w:t xml:space="preserve">--------------------------------</w:t>
      </w:r>
    </w:p>
    <w:bookmarkStart w:id="1171" w:name="P1171"/>
    <w:bookmarkEnd w:id="1171"/>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1174" w:name="P1174"/>
    <w:bookmarkEnd w:id="1174"/>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2.9</w:t>
      </w:r>
    </w:p>
    <w:p>
      <w:pPr>
        <w:pStyle w:val="0"/>
        <w:jc w:val="both"/>
      </w:pPr>
      <w:r>
        <w:rPr>
          <w:sz w:val="24"/>
        </w:rPr>
      </w:r>
    </w:p>
    <w:bookmarkStart w:id="1182" w:name="P1182"/>
    <w:bookmarkEnd w:id="1182"/>
    <w:p>
      <w:pPr>
        <w:pStyle w:val="2"/>
        <w:jc w:val="center"/>
      </w:pPr>
      <w:r>
        <w:rPr>
          <w:sz w:val="24"/>
        </w:rPr>
        <w:t xml:space="preserve">СОСТАВ ЗАЯВКИ</w:t>
      </w:r>
    </w:p>
    <w:p>
      <w:pPr>
        <w:pStyle w:val="2"/>
        <w:jc w:val="center"/>
      </w:pPr>
      <w:r>
        <w:rPr>
          <w:sz w:val="24"/>
        </w:rPr>
        <w:t xml:space="preserve">при осуществлении закупок подрядных работ по строительству</w:t>
      </w:r>
    </w:p>
    <w:p>
      <w:pPr>
        <w:pStyle w:val="2"/>
        <w:jc w:val="center"/>
      </w:pPr>
      <w:r>
        <w:rPr>
          <w:sz w:val="24"/>
        </w:rPr>
        <w:t xml:space="preserve">и реконструкции объектов капитального строительства,</w:t>
      </w:r>
    </w:p>
    <w:p>
      <w:pPr>
        <w:pStyle w:val="2"/>
        <w:jc w:val="center"/>
      </w:pPr>
      <w:r>
        <w:rPr>
          <w:sz w:val="24"/>
        </w:rPr>
        <w:t xml:space="preserve">начальная (максимальная) цена контракта которых определяется</w:t>
      </w:r>
    </w:p>
    <w:p>
      <w:pPr>
        <w:pStyle w:val="2"/>
        <w:jc w:val="center"/>
      </w:pPr>
      <w:r>
        <w:rPr>
          <w:sz w:val="24"/>
        </w:rPr>
        <w:t xml:space="preserve">в соответствии с Порядком определения начальной</w:t>
      </w:r>
    </w:p>
    <w:p>
      <w:pPr>
        <w:pStyle w:val="2"/>
        <w:jc w:val="center"/>
      </w:pPr>
      <w:r>
        <w:rPr>
          <w:sz w:val="24"/>
        </w:rPr>
        <w:t xml:space="preserve">(максимальной) цены контракта, цены контракта, заключаемого</w:t>
      </w:r>
    </w:p>
    <w:p>
      <w:pPr>
        <w:pStyle w:val="2"/>
        <w:jc w:val="center"/>
      </w:pPr>
      <w:r>
        <w:rPr>
          <w:sz w:val="24"/>
        </w:rPr>
        <w:t xml:space="preserve">с единственным поставщиком (подрядчиком, исполнителем),</w:t>
      </w:r>
    </w:p>
    <w:p>
      <w:pPr>
        <w:pStyle w:val="2"/>
        <w:jc w:val="center"/>
      </w:pPr>
      <w:r>
        <w:rPr>
          <w:sz w:val="24"/>
        </w:rPr>
        <w:t xml:space="preserve">начальной цены единицы товара, работы, услуги</w:t>
      </w:r>
    </w:p>
    <w:p>
      <w:pPr>
        <w:pStyle w:val="2"/>
        <w:jc w:val="center"/>
      </w:pPr>
      <w:r>
        <w:rPr>
          <w:sz w:val="24"/>
        </w:rPr>
        <w:t xml:space="preserve">при осуществлении закупок в сфере градостроительной</w:t>
      </w:r>
    </w:p>
    <w:p>
      <w:pPr>
        <w:pStyle w:val="2"/>
        <w:jc w:val="center"/>
      </w:pPr>
      <w:r>
        <w:rPr>
          <w:sz w:val="24"/>
        </w:rPr>
        <w:t xml:space="preserve">деятельности (за исключением территориального планирования)</w:t>
      </w:r>
    </w:p>
    <w:p>
      <w:pPr>
        <w:pStyle w:val="2"/>
        <w:jc w:val="center"/>
      </w:pPr>
      <w:r>
        <w:rPr>
          <w:sz w:val="24"/>
        </w:rPr>
        <w:t xml:space="preserve">и Методикой составления сметы контракта, предметом которого</w:t>
      </w:r>
    </w:p>
    <w:p>
      <w:pPr>
        <w:pStyle w:val="2"/>
        <w:jc w:val="center"/>
      </w:pPr>
      <w:r>
        <w:rPr>
          <w:sz w:val="24"/>
        </w:rPr>
        <w:t xml:space="preserve">являются строительство, реконструкция объектов капитального</w:t>
      </w:r>
    </w:p>
    <w:p>
      <w:pPr>
        <w:pStyle w:val="2"/>
        <w:jc w:val="center"/>
      </w:pPr>
      <w:r>
        <w:rPr>
          <w:sz w:val="24"/>
        </w:rPr>
        <w:t xml:space="preserve">строительства, утвержденными Приказом Министерства</w:t>
      </w:r>
    </w:p>
    <w:p>
      <w:pPr>
        <w:pStyle w:val="2"/>
        <w:jc w:val="center"/>
      </w:pPr>
      <w:r>
        <w:rPr>
          <w:sz w:val="24"/>
        </w:rPr>
        <w:t xml:space="preserve">строительства и жилищно-коммунального хозяйства</w:t>
      </w:r>
    </w:p>
    <w:p>
      <w:pPr>
        <w:pStyle w:val="2"/>
        <w:jc w:val="center"/>
      </w:pPr>
      <w:r>
        <w:rPr>
          <w:sz w:val="24"/>
        </w:rPr>
        <w:t xml:space="preserve">Российской Федерации от 23 декабря 2019 г. N 841/пр</w:t>
      </w:r>
    </w:p>
    <w:p>
      <w:pPr>
        <w:pStyle w:val="2"/>
        <w:jc w:val="center"/>
      </w:pPr>
      <w:r>
        <w:rPr>
          <w:sz w:val="24"/>
        </w:rPr>
        <w:t xml:space="preserve">(далее соответственно - ОКС, Порядок N 841/пр)</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814"/>
        <w:gridCol w:w="2299"/>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1355" w:history="0">
              <w:r>
                <w:rPr>
                  <w:color w:val="0000ff"/>
                  <w:sz w:val="24"/>
                </w:rPr>
                <w:t xml:space="preserve">&lt;*&gt;</w:t>
              </w:r>
            </w:hyperlink>
          </w:p>
        </w:tc>
        <w:tc>
          <w:tcPr>
            <w:tcW w:w="181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1358" w:history="0">
              <w:r>
                <w:rPr>
                  <w:color w:val="0000ff"/>
                  <w:sz w:val="24"/>
                </w:rPr>
                <w:t xml:space="preserve">&lt;**&gt;</w:t>
              </w:r>
            </w:hyperlink>
          </w:p>
        </w:tc>
        <w:tc>
          <w:tcPr>
            <w:tcW w:w="2299"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 в том числе:</w:t>
            </w:r>
          </w:p>
        </w:tc>
        <w:tc>
          <w:tcPr>
            <w:tcW w:w="1939" w:type="dxa"/>
          </w:tcPr>
          <w:p>
            <w:pPr>
              <w:pStyle w:val="0"/>
              <w:jc w:val="center"/>
            </w:pPr>
            <w:r>
              <w:rPr>
                <w:sz w:val="24"/>
              </w:rPr>
              <w:t xml:space="preserve">DOC (DOCX)</w:t>
            </w:r>
          </w:p>
        </w:tc>
        <w:tc>
          <w:tcPr>
            <w:tcW w:w="181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604" w:type="dxa"/>
          </w:tcPr>
          <w:p>
            <w:pPr>
              <w:pStyle w:val="0"/>
              <w:jc w:val="center"/>
            </w:pPr>
            <w:r>
              <w:rPr>
                <w:sz w:val="24"/>
              </w:rPr>
              <w:t xml:space="preserve">1.1</w:t>
            </w:r>
          </w:p>
        </w:tc>
        <w:tc>
          <w:tcPr>
            <w:tcW w:w="2381" w:type="dxa"/>
          </w:tcPr>
          <w:p>
            <w:pPr>
              <w:pStyle w:val="0"/>
            </w:pPr>
            <w:r>
              <w:rPr>
                <w:sz w:val="24"/>
              </w:rPr>
              <w:t xml:space="preserve">графика оплаты выполненных по контракту работ</w:t>
            </w:r>
          </w:p>
        </w:tc>
        <w:tc>
          <w:tcPr>
            <w:tcW w:w="1939" w:type="dxa"/>
            <w:vMerge w:val="restart"/>
          </w:tcPr>
          <w:p>
            <w:pPr>
              <w:pStyle w:val="0"/>
              <w:jc w:val="center"/>
            </w:pPr>
            <w:r>
              <w:rPr>
                <w:sz w:val="24"/>
              </w:rPr>
              <w:t xml:space="preserve">DOC (DOCX, XLS, XLSX)</w:t>
            </w:r>
          </w:p>
        </w:tc>
        <w:tc>
          <w:tcPr>
            <w:tcW w:w="1814" w:type="dxa"/>
          </w:tcPr>
          <w:p>
            <w:pPr>
              <w:pStyle w:val="0"/>
              <w:jc w:val="center"/>
            </w:pPr>
            <w:r>
              <w:rPr>
                <w:sz w:val="24"/>
              </w:rPr>
              <w:t xml:space="preserve">О</w:t>
            </w:r>
          </w:p>
        </w:tc>
        <w:tc>
          <w:tcPr>
            <w:tcW w:w="2299" w:type="dxa"/>
            <w:vMerge w:val="restart"/>
          </w:tcPr>
          <w:p>
            <w:pPr>
              <w:pStyle w:val="0"/>
            </w:pPr>
            <w:r>
              <w:rPr>
                <w:sz w:val="24"/>
              </w:rPr>
              <w:t xml:space="preserve">Не установлены</w:t>
            </w:r>
          </w:p>
        </w:tc>
      </w:tr>
      <w:tr>
        <w:tc>
          <w:tcPr>
            <w:tcW w:w="604" w:type="dxa"/>
          </w:tcPr>
          <w:p>
            <w:pPr>
              <w:pStyle w:val="0"/>
              <w:jc w:val="center"/>
            </w:pPr>
            <w:r>
              <w:rPr>
                <w:sz w:val="24"/>
              </w:rPr>
              <w:t xml:space="preserve">1.2</w:t>
            </w:r>
          </w:p>
        </w:tc>
        <w:tc>
          <w:tcPr>
            <w:tcW w:w="2381" w:type="dxa"/>
          </w:tcPr>
          <w:p>
            <w:pPr>
              <w:pStyle w:val="0"/>
            </w:pPr>
            <w:r>
              <w:rPr>
                <w:sz w:val="24"/>
              </w:rPr>
              <w:t xml:space="preserve">графика выполнения строительно-монтажных работ</w:t>
            </w:r>
          </w:p>
        </w:tc>
        <w:tc>
          <w:tcPr>
            <w:vMerge w:val="continue"/>
          </w:tcPr>
          <w:p/>
        </w:tc>
        <w:tc>
          <w:tcPr>
            <w:tcW w:w="1814" w:type="dxa"/>
          </w:tcPr>
          <w:p>
            <w:pPr>
              <w:pStyle w:val="0"/>
              <w:jc w:val="center"/>
            </w:pPr>
            <w:r>
              <w:rPr>
                <w:sz w:val="24"/>
              </w:rPr>
              <w:t xml:space="preserve">О</w:t>
            </w:r>
          </w:p>
        </w:tc>
        <w:tc>
          <w:tcPr>
            <w:vMerge w:val="continue"/>
          </w:tcPr>
          <w:p/>
        </w:tc>
      </w:tr>
      <w:tr>
        <w:tc>
          <w:tcPr>
            <w:tcW w:w="604" w:type="dxa"/>
          </w:tcPr>
          <w:p>
            <w:pPr>
              <w:pStyle w:val="0"/>
              <w:jc w:val="center"/>
            </w:pPr>
            <w:r>
              <w:rPr>
                <w:sz w:val="24"/>
              </w:rPr>
              <w:t xml:space="preserve">1.3</w:t>
            </w:r>
          </w:p>
        </w:tc>
        <w:tc>
          <w:tcPr>
            <w:tcW w:w="2381" w:type="dxa"/>
          </w:tcPr>
          <w:p>
            <w:pPr>
              <w:pStyle w:val="0"/>
            </w:pPr>
            <w:r>
              <w:rPr>
                <w:sz w:val="24"/>
              </w:rPr>
              <w:t xml:space="preserve">проекта сметы контракта</w:t>
            </w:r>
          </w:p>
        </w:tc>
        <w:tc>
          <w:tcPr>
            <w:tcW w:w="1939" w:type="dxa"/>
          </w:tcPr>
          <w:p>
            <w:pPr>
              <w:pStyle w:val="0"/>
              <w:jc w:val="center"/>
            </w:pPr>
            <w:r>
              <w:rPr>
                <w:sz w:val="24"/>
              </w:rPr>
              <w:t xml:space="preserve">PDF (JPG, JPEG),</w:t>
            </w:r>
          </w:p>
          <w:p>
            <w:pPr>
              <w:pStyle w:val="0"/>
              <w:jc w:val="center"/>
            </w:pPr>
            <w:r>
              <w:rPr>
                <w:sz w:val="24"/>
              </w:rPr>
              <w:t xml:space="preserve">XLS (XLSX)</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w:t>
            </w:r>
          </w:p>
        </w:tc>
      </w:tr>
      <w:tr>
        <w:tc>
          <w:tcPr>
            <w:tcW w:w="604" w:type="dxa"/>
          </w:tcPr>
          <w:p>
            <w:pPr>
              <w:pStyle w:val="0"/>
              <w:jc w:val="center"/>
            </w:pPr>
            <w:r>
              <w:rPr>
                <w:sz w:val="24"/>
              </w:rPr>
              <w:t xml:space="preserve">2</w:t>
            </w:r>
          </w:p>
        </w:tc>
        <w:tc>
          <w:tcPr>
            <w:tcW w:w="2381" w:type="dxa"/>
          </w:tcPr>
          <w:p>
            <w:pPr>
              <w:pStyle w:val="0"/>
            </w:pPr>
            <w:r>
              <w:rPr>
                <w:sz w:val="24"/>
              </w:rPr>
              <w:t xml:space="preserve">Ведомость объемов конструктивных решений (элементов) и комплексов (видов) работ</w:t>
            </w:r>
          </w:p>
        </w:tc>
        <w:tc>
          <w:tcPr>
            <w:tcW w:w="1939" w:type="dxa"/>
          </w:tcPr>
          <w:p>
            <w:pPr>
              <w:pStyle w:val="0"/>
              <w:jc w:val="center"/>
            </w:pPr>
            <w:r>
              <w:rPr>
                <w:sz w:val="24"/>
              </w:rPr>
              <w:t xml:space="preserve">PDF (JPG, JPEG),</w:t>
            </w:r>
          </w:p>
          <w:p>
            <w:pPr>
              <w:pStyle w:val="0"/>
              <w:jc w:val="center"/>
            </w:pPr>
            <w:r>
              <w:rPr>
                <w:sz w:val="24"/>
              </w:rPr>
              <w:t xml:space="preserve">XLS (XLSX)</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w:t>
            </w:r>
          </w:p>
        </w:tc>
      </w:tr>
      <w:tr>
        <w:tc>
          <w:tcPr>
            <w:tcW w:w="604" w:type="dxa"/>
          </w:tcPr>
          <w:p>
            <w:pPr>
              <w:pStyle w:val="0"/>
              <w:jc w:val="center"/>
            </w:pPr>
            <w:r>
              <w:rPr>
                <w:sz w:val="24"/>
              </w:rPr>
              <w:t xml:space="preserve">3</w:t>
            </w:r>
          </w:p>
        </w:tc>
        <w:tc>
          <w:tcPr>
            <w:tcW w:w="2381" w:type="dxa"/>
          </w:tcPr>
          <w:p>
            <w:pPr>
              <w:pStyle w:val="0"/>
            </w:pPr>
            <w:r>
              <w:rPr>
                <w:sz w:val="24"/>
              </w:rPr>
              <w:t xml:space="preserve">Описание объекта закупки (ТЗ) с приложением:</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3.1</w:t>
            </w:r>
          </w:p>
        </w:tc>
        <w:tc>
          <w:tcPr>
            <w:tcW w:w="2381" w:type="dxa"/>
          </w:tcPr>
          <w:p>
            <w:pPr>
              <w:pStyle w:val="0"/>
            </w:pPr>
            <w:r>
              <w:rPr>
                <w:sz w:val="24"/>
              </w:rPr>
              <w:t xml:space="preserve">проектной документации ОКС в полном объеме в соответствии с </w:t>
            </w:r>
            <w:r>
              <w:rPr>
                <w:sz w:val="24"/>
              </w:rPr>
              <w:t xml:space="preserve">Положением</w:t>
            </w:r>
            <w:r>
              <w:rPr>
                <w:sz w:val="24"/>
              </w:rPr>
              <w:t xml:space="preserve"> о составе разделов проектной документации ОКС и требованиях к их содержанию, утвержденным постановлением Правительства Российской Федерации от 16 февраля 2008 г. N 87, с приложением:</w:t>
            </w:r>
          </w:p>
        </w:tc>
        <w:tc>
          <w:tcPr>
            <w:tcW w:w="1939" w:type="dxa"/>
          </w:tcPr>
          <w:p>
            <w:pPr>
              <w:pStyle w:val="0"/>
              <w:jc w:val="center"/>
            </w:pPr>
            <w:r>
              <w:rPr>
                <w:sz w:val="24"/>
              </w:rPr>
              <w:t xml:space="preserve">Архивированный файл в формате ZIP (RAR, 7Z), разбитый по томам и содержащий файлы в</w:t>
            </w:r>
          </w:p>
          <w:p>
            <w:pPr>
              <w:pStyle w:val="0"/>
              <w:jc w:val="center"/>
            </w:pPr>
            <w:r>
              <w:rPr>
                <w:sz w:val="24"/>
              </w:rPr>
              <w:t xml:space="preserve">PDF (JPG, JPEG)</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 быть оформлен в соответствии с </w:t>
            </w:r>
            <w:r>
              <w:rPr>
                <w:sz w:val="24"/>
              </w:rPr>
              <w:t xml:space="preserve">ГОСТ Р 21.101-2020</w:t>
            </w:r>
            <w:r>
              <w:rPr>
                <w:sz w:val="24"/>
              </w:rPr>
              <w:t xml:space="preserve">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(далее - ГОСТ Р 21.101-2020) в редакции, актуальной на момент утверждения такой проектной документации ОКС заказчиком</w:t>
            </w:r>
          </w:p>
        </w:tc>
      </w:tr>
      <w:tr>
        <w:tc>
          <w:tcPr>
            <w:tcW w:w="604" w:type="dxa"/>
          </w:tcPr>
          <w:p>
            <w:pPr>
              <w:pStyle w:val="0"/>
              <w:jc w:val="center"/>
            </w:pPr>
            <w:r>
              <w:rPr>
                <w:sz w:val="24"/>
              </w:rPr>
              <w:t xml:space="preserve">3.1.1</w:t>
            </w:r>
          </w:p>
        </w:tc>
        <w:tc>
          <w:tcPr>
            <w:tcW w:w="2381" w:type="dxa"/>
          </w:tcPr>
          <w:p>
            <w:pPr>
              <w:pStyle w:val="0"/>
            </w:pPr>
            <w:r>
              <w:rPr>
                <w:sz w:val="24"/>
              </w:rPr>
              <w:t xml:space="preserve">сметной документации</w:t>
            </w:r>
          </w:p>
        </w:tc>
        <w:tc>
          <w:tcPr>
            <w:tcW w:w="1939" w:type="dxa"/>
          </w:tcPr>
          <w:p>
            <w:pPr>
              <w:pStyle w:val="0"/>
              <w:jc w:val="center"/>
            </w:pPr>
            <w:r>
              <w:rPr>
                <w:sz w:val="24"/>
              </w:rPr>
              <w:t xml:space="preserve">Электронный документ в формате XML</w:t>
            </w:r>
          </w:p>
        </w:tc>
        <w:tc>
          <w:tcPr>
            <w:tcW w:w="1814" w:type="dxa"/>
          </w:tcPr>
          <w:p>
            <w:pPr>
              <w:pStyle w:val="0"/>
              <w:jc w:val="center"/>
            </w:pPr>
            <w:r>
              <w:rPr>
                <w:sz w:val="24"/>
              </w:rPr>
              <w:t xml:space="preserve">О</w:t>
            </w:r>
          </w:p>
        </w:tc>
        <w:tc>
          <w:tcPr>
            <w:tcW w:w="2299" w:type="dxa"/>
          </w:tcPr>
          <w:p>
            <w:pPr>
              <w:pStyle w:val="0"/>
            </w:pPr>
            <w:r>
              <w:rPr>
                <w:sz w:val="24"/>
              </w:rPr>
              <w:t xml:space="preserve">Не установлены</w:t>
            </w:r>
          </w:p>
        </w:tc>
      </w:tr>
      <w:tr>
        <w:tc>
          <w:tcPr>
            <w:tcW w:w="604" w:type="dxa"/>
          </w:tcPr>
          <w:p>
            <w:pPr>
              <w:pStyle w:val="0"/>
              <w:jc w:val="center"/>
            </w:pPr>
            <w:r>
              <w:rPr>
                <w:sz w:val="24"/>
              </w:rPr>
              <w:t xml:space="preserve">4</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 а также метод определения начальной (максимальной) цены контракта</w:t>
            </w:r>
          </w:p>
        </w:tc>
      </w:tr>
      <w:tr>
        <w:tc>
          <w:tcPr>
            <w:tcW w:w="604" w:type="dxa"/>
          </w:tcPr>
          <w:p>
            <w:pPr>
              <w:pStyle w:val="0"/>
              <w:jc w:val="center"/>
            </w:pPr>
            <w:r>
              <w:rPr>
                <w:sz w:val="24"/>
              </w:rPr>
              <w:t xml:space="preserve">4.1</w:t>
            </w:r>
          </w:p>
        </w:tc>
        <w:tc>
          <w:tcPr>
            <w:tcW w:w="2381" w:type="dxa"/>
          </w:tcPr>
          <w:p>
            <w:pPr>
              <w:pStyle w:val="0"/>
            </w:pPr>
            <w:r>
              <w:rPr>
                <w:sz w:val="24"/>
              </w:rPr>
              <w:t xml:space="preserve">расчета начальной (максимальной) цены контракта</w:t>
            </w:r>
          </w:p>
        </w:tc>
        <w:tc>
          <w:tcPr>
            <w:tcW w:w="1939" w:type="dxa"/>
          </w:tcPr>
          <w:p>
            <w:pPr>
              <w:pStyle w:val="0"/>
              <w:jc w:val="center"/>
            </w:pPr>
            <w:r>
              <w:rPr>
                <w:sz w:val="24"/>
              </w:rPr>
              <w:t xml:space="preserve">PDF (JPG, JPEG), XLS (XLSX)</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 а также метод определения начальной (максимальной) цены контракта,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604" w:type="dxa"/>
          </w:tcPr>
          <w:p>
            <w:pPr>
              <w:pStyle w:val="0"/>
              <w:jc w:val="center"/>
            </w:pPr>
            <w:r>
              <w:rPr>
                <w:sz w:val="24"/>
              </w:rPr>
              <w:t xml:space="preserve">5</w:t>
            </w:r>
          </w:p>
        </w:tc>
        <w:tc>
          <w:tcPr>
            <w:tcW w:w="2381" w:type="dxa"/>
          </w:tcPr>
          <w:p>
            <w:pPr>
              <w:pStyle w:val="0"/>
            </w:pPr>
            <w:r>
              <w:rPr>
                <w:sz w:val="24"/>
              </w:rPr>
              <w:t xml:space="preserve">Обосновывающие документы, подтверждающие информацию о текущих ценах на отдельные материалы, изделия, конструкции (далее - материальные ресурсы) и оборудование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УО [настоящие документы включаются в заявку в случае, если проектная документация ОКС не подлежит государственной экспертизе в соответствии с положениями Градостроительного </w:t>
            </w:r>
            <w:r>
              <w:rPr>
                <w:sz w:val="24"/>
              </w:rPr>
              <w:t xml:space="preserve">кодекса</w:t>
            </w:r>
            <w:r>
              <w:rPr>
                <w:sz w:val="24"/>
              </w:rPr>
              <w:t xml:space="preserve"> Российской Федерации и отсутствия расценок в федеральном реестре сметных нормативов, размещенном в федеральной государственной информационной системе ценообразования в строительстве сметных цен строительных ресурсов]</w:t>
            </w:r>
          </w:p>
        </w:tc>
        <w:tc>
          <w:tcPr>
            <w:tcW w:w="2299"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материальных ресурсов и оборудования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6</w:t>
            </w:r>
          </w:p>
        </w:tc>
        <w:tc>
          <w:tcPr>
            <w:tcW w:w="2381" w:type="dxa"/>
          </w:tcPr>
          <w:p>
            <w:pPr>
              <w:pStyle w:val="0"/>
            </w:pPr>
            <w:r>
              <w:rPr>
                <w:sz w:val="24"/>
              </w:rPr>
              <w:t xml:space="preserve">Информация, подтверждающая размер возвратных сумм (стоимость, объем, доставка)</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УО</w:t>
            </w:r>
          </w:p>
          <w:p>
            <w:pPr>
              <w:pStyle w:val="0"/>
              <w:jc w:val="center"/>
            </w:pPr>
            <w:r>
              <w:rPr>
                <w:sz w:val="24"/>
              </w:rPr>
              <w:t xml:space="preserve">[настоящая информация включается в заявку на основании информации, указанной в проектной документации ОКС]</w:t>
            </w:r>
          </w:p>
        </w:tc>
        <w:tc>
          <w:tcPr>
            <w:tcW w:w="2299" w:type="dxa"/>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 предоставившего информацию, подтверждающую размер возвратных сумм;</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7</w:t>
            </w:r>
          </w:p>
        </w:tc>
        <w:tc>
          <w:tcPr>
            <w:tcW w:w="2381" w:type="dxa"/>
          </w:tcPr>
          <w:p>
            <w:pPr>
              <w:pStyle w:val="0"/>
            </w:pPr>
            <w:r>
              <w:rPr>
                <w:sz w:val="24"/>
              </w:rPr>
              <w:t xml:space="preserve">Обосновывающие документы, подтверждающие информацию о текущих ценах на отдельные виды прочих работ и затрат, обеспечивающих процессы работ, в том числе на утилизацию отходов (далее - прочие затраты),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УО</w:t>
            </w:r>
          </w:p>
          <w:p>
            <w:pPr>
              <w:pStyle w:val="0"/>
              <w:jc w:val="center"/>
            </w:pPr>
            <w:r>
              <w:rPr>
                <w:sz w:val="24"/>
              </w:rPr>
              <w:t xml:space="preserve">[настоящие документы включаются в заявку на основании проектной документации ОКС]</w:t>
            </w:r>
          </w:p>
        </w:tc>
        <w:tc>
          <w:tcPr>
            <w:tcW w:w="2299"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работ, услуг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8</w:t>
            </w:r>
          </w:p>
        </w:tc>
        <w:tc>
          <w:tcPr>
            <w:tcW w:w="2381" w:type="dxa"/>
          </w:tcPr>
          <w:p>
            <w:pPr>
              <w:pStyle w:val="0"/>
            </w:pPr>
            <w:r>
              <w:rPr>
                <w:sz w:val="24"/>
              </w:rPr>
              <w:t xml:space="preserve">Положительное заключение государственной экспертизы проектной документации ОКС (далее - положительное заключение) в полном объеме</w:t>
            </w:r>
          </w:p>
        </w:tc>
        <w:tc>
          <w:tcPr>
            <w:tcW w:w="1939" w:type="dxa"/>
          </w:tcPr>
          <w:p>
            <w:pPr>
              <w:pStyle w:val="0"/>
              <w:jc w:val="center"/>
            </w:pPr>
            <w:r>
              <w:rPr>
                <w:sz w:val="24"/>
              </w:rPr>
              <w:t xml:space="preserve">XML, SIG, PDF</w:t>
            </w:r>
          </w:p>
        </w:tc>
        <w:tc>
          <w:tcPr>
            <w:tcW w:w="181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проектная документация ОКС подлежит государственной экспертизе в соответствии с </w:t>
            </w:r>
            <w:r>
              <w:rPr>
                <w:sz w:val="24"/>
              </w:rPr>
              <w:t xml:space="preserve">частью 3.4 статьи 49</w:t>
            </w:r>
            <w:r>
              <w:rPr>
                <w:sz w:val="24"/>
              </w:rPr>
              <w:t xml:space="preserve"> Градостроительного кодекса Российской Федерации]</w:t>
            </w:r>
          </w:p>
        </w:tc>
        <w:tc>
          <w:tcPr>
            <w:tcW w:w="2299" w:type="dxa"/>
          </w:tcPr>
          <w:p>
            <w:pPr>
              <w:pStyle w:val="0"/>
            </w:pPr>
            <w:r>
              <w:rPr>
                <w:sz w:val="24"/>
              </w:rPr>
              <w:t xml:space="preserve">Настоящий документ должен быть оформлен в соответствии с </w:t>
            </w:r>
            <w:r>
              <w:rPr>
                <w:sz w:val="24"/>
              </w:rPr>
              <w:t xml:space="preserve">приказом</w:t>
            </w:r>
            <w:r>
              <w:rPr>
                <w:sz w:val="24"/>
              </w:rPr>
              <w:t xml:space="preserve"> Министерства строительства и жилищно-коммунального хозяйства Российской Федерации от 8 июня 2018 года N 341/пр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 (далее - Приказ N 341/пр) в редакции, актуальной на момент выдачи такого положительного заключения</w:t>
            </w:r>
          </w:p>
        </w:tc>
      </w:tr>
      <w:tr>
        <w:tc>
          <w:tcPr>
            <w:tcW w:w="604" w:type="dxa"/>
          </w:tcPr>
          <w:p>
            <w:pPr>
              <w:pStyle w:val="0"/>
              <w:jc w:val="center"/>
            </w:pPr>
            <w:r>
              <w:rPr>
                <w:sz w:val="24"/>
              </w:rPr>
              <w:t xml:space="preserve">9</w:t>
            </w:r>
          </w:p>
        </w:tc>
        <w:tc>
          <w:tcPr>
            <w:tcW w:w="2381" w:type="dxa"/>
          </w:tcPr>
          <w:p>
            <w:pPr>
              <w:pStyle w:val="0"/>
            </w:pPr>
            <w:r>
              <w:rPr>
                <w:sz w:val="24"/>
              </w:rPr>
              <w:t xml:space="preserve">Акт (приказ) заказчика, утверждающий проектную документацию ОКС</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p>
            <w:pPr>
              <w:pStyle w:val="0"/>
            </w:pPr>
            <w:r>
              <w:rPr>
                <w:sz w:val="24"/>
              </w:rPr>
              <w:t xml:space="preserve">- содержать обязательные ссылки на шифр проектной документации ОКС, состав проектной документации ОКС (отдельно по каждому разделу проектной документации ОКС с учетом изменений, внесенных в ходе проведения государственной экспертизы), реквизиты положительного заключения, сметную стоимость строительства, реконструкции ОКС в соответствии с разделом "Сводный сметный расчет" проектной документации ОКС, наименование подрядных работ в соответствии с видом, предусмотренным проектной документацией ОКС</w:t>
            </w:r>
          </w:p>
        </w:tc>
      </w:tr>
      <w:tr>
        <w:tc>
          <w:tcPr>
            <w:tcW w:w="604" w:type="dxa"/>
          </w:tcPr>
          <w:bookmarkStart w:id="1306" w:name="P1306"/>
          <w:bookmarkEnd w:id="1306"/>
          <w:p>
            <w:pPr>
              <w:pStyle w:val="0"/>
              <w:jc w:val="center"/>
            </w:pPr>
            <w:r>
              <w:rPr>
                <w:sz w:val="24"/>
              </w:rPr>
              <w:t xml:space="preserve">10</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(главного распорядителя бюджетных средств Пермского края, главного распорядителя средств местного бюджета (далее - ГРБС)), или адресная инвестиционная программа Пермского края, утвержденная постановлением Правительства Пермского края (далее - АИП))</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10.1</w:t>
            </w:r>
          </w:p>
        </w:tc>
        <w:tc>
          <w:tcPr>
            <w:tcW w:w="2381" w:type="dxa"/>
          </w:tcPr>
          <w:p>
            <w:pPr>
              <w:pStyle w:val="0"/>
            </w:pPr>
            <w:r>
              <w:rPr>
                <w:sz w:val="24"/>
              </w:rPr>
              <w:t xml:space="preserve">Письмо от ГРБС с указанием информации о гарантированном выделении суммы недостающих денежных средств, предусмотренных на выполнение работ (в том числе подведомственному заказчику)</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указания в документе о финансовом обеспечении закупки, указанном в </w:t>
            </w:r>
            <w:hyperlink w:tooltip="10" w:anchor="P1306" w:history="0">
              <w:r>
                <w:rPr>
                  <w:color w:val="0000ff"/>
                  <w:sz w:val="24"/>
                </w:rPr>
                <w:t xml:space="preserve">пункте 10</w:t>
              </w:r>
            </w:hyperlink>
            <w:r>
              <w:rPr>
                <w:sz w:val="24"/>
              </w:rPr>
              <w:t xml:space="preserve"> настоящей таблицы, суммы денежных средств, предусмотренных на выполнение работ, в размере менее начальной (максимальной) цены контракта]</w:t>
            </w:r>
          </w:p>
        </w:tc>
        <w:tc>
          <w:tcPr>
            <w:tcW w:w="2299" w:type="dxa"/>
          </w:tcPr>
          <w:p>
            <w:pPr>
              <w:pStyle w:val="0"/>
            </w:pPr>
            <w:r>
              <w:rPr>
                <w:sz w:val="24"/>
              </w:rPr>
              <w:t xml:space="preserve">Настоящий документ должен иметь подпись уполномоченного должностного лица ГРБС</w:t>
            </w:r>
          </w:p>
        </w:tc>
      </w:tr>
      <w:tr>
        <w:tc>
          <w:tcPr>
            <w:tcW w:w="604" w:type="dxa"/>
          </w:tcPr>
          <w:bookmarkStart w:id="1319" w:name="P1319"/>
          <w:bookmarkEnd w:id="1319"/>
          <w:p>
            <w:pPr>
              <w:pStyle w:val="0"/>
              <w:jc w:val="center"/>
            </w:pPr>
            <w:r>
              <w:rPr>
                <w:sz w:val="24"/>
              </w:rPr>
              <w:t xml:space="preserve">11</w:t>
            </w:r>
          </w:p>
        </w:tc>
        <w:tc>
          <w:tcPr>
            <w:tcW w:w="2381" w:type="dxa"/>
          </w:tcPr>
          <w:p>
            <w:pPr>
              <w:pStyle w:val="0"/>
            </w:pPr>
            <w:r>
              <w:rPr>
                <w:sz w:val="24"/>
              </w:rPr>
              <w:t xml:space="preserve">Письмо от заказчика с указанием информации о наличии в штате специалистов, имеющих право осуществлять строительный контроль, либо с указанием информации о гарантированном выделении суммы денежных средств, предусмотренных на проведение строительного контроля</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отсутствия в документе о финансовом обеспечении закупки, указанном в </w:t>
            </w:r>
            <w:hyperlink w:tooltip="10" w:anchor="P1306" w:history="0">
              <w:r>
                <w:rPr>
                  <w:color w:val="0000ff"/>
                  <w:sz w:val="24"/>
                </w:rPr>
                <w:t xml:space="preserve">пункте 10</w:t>
              </w:r>
            </w:hyperlink>
            <w:r>
              <w:rPr>
                <w:sz w:val="24"/>
              </w:rPr>
              <w:t xml:space="preserve"> настоящей таблицы, указания суммы денежных средств, предусмотренных на проведение строительного контроля]</w:t>
            </w:r>
          </w:p>
        </w:tc>
        <w:tc>
          <w:tcPr>
            <w:tcW w:w="2299" w:type="dxa"/>
          </w:tcPr>
          <w:p>
            <w:pPr>
              <w:pStyle w:val="0"/>
            </w:pPr>
            <w:r>
              <w:rPr>
                <w:sz w:val="24"/>
              </w:rPr>
              <w:t xml:space="preserve">Настоящий документ должен иметь подпись уполномоченного должностного лица заказчика</w:t>
            </w:r>
          </w:p>
        </w:tc>
      </w:tr>
      <w:tr>
        <w:tc>
          <w:tcPr>
            <w:tcW w:w="604" w:type="dxa"/>
          </w:tcPr>
          <w:p>
            <w:pPr>
              <w:pStyle w:val="0"/>
              <w:jc w:val="center"/>
            </w:pPr>
            <w:r>
              <w:rPr>
                <w:sz w:val="24"/>
              </w:rPr>
              <w:t xml:space="preserve">11.1</w:t>
            </w:r>
          </w:p>
        </w:tc>
        <w:tc>
          <w:tcPr>
            <w:tcW w:w="2381" w:type="dxa"/>
          </w:tcPr>
          <w:p>
            <w:pPr>
              <w:pStyle w:val="0"/>
            </w:pPr>
            <w:r>
              <w:rPr>
                <w:sz w:val="24"/>
              </w:rPr>
              <w:t xml:space="preserve">Документ, подтверждающий право осуществления строительного контроля (устав заказчика), или гиперссылка на такой документ, размещенный на официальном сайте для размещения информации о государственных и муниципальных учреждениях в информационно-коммуникационной сети "Интернет"</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в заявке письма от заказчика с указанием в нем информации о наличии в штате специалистов, имеющих право осуществлять строительный контроль, указанного в </w:t>
            </w:r>
            <w:hyperlink w:tooltip="11" w:anchor="P1319" w:history="0">
              <w:r>
                <w:rPr>
                  <w:color w:val="0000ff"/>
                  <w:sz w:val="24"/>
                </w:rPr>
                <w:t xml:space="preserve">пункте 11</w:t>
              </w:r>
            </w:hyperlink>
            <w:r>
              <w:rPr>
                <w:sz w:val="24"/>
              </w:rPr>
              <w:t xml:space="preserve"> настоящей таблицы]</w:t>
            </w:r>
          </w:p>
        </w:tc>
        <w:tc>
          <w:tcPr>
            <w:tcW w:w="2299"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иметь заверение подписи уполномоченного должностного лица заказчика печатью такого заказчика;</w:t>
            </w:r>
          </w:p>
          <w:p>
            <w:pPr>
              <w:pStyle w:val="0"/>
            </w:pPr>
            <w:r>
              <w:rPr>
                <w:sz w:val="24"/>
              </w:rPr>
              <w:t xml:space="preserve">- содержать обязательный реквизит - дату</w:t>
            </w:r>
          </w:p>
        </w:tc>
      </w:tr>
      <w:tr>
        <w:tc>
          <w:tcPr>
            <w:tcW w:w="604" w:type="dxa"/>
          </w:tcPr>
          <w:p>
            <w:pPr>
              <w:pStyle w:val="0"/>
              <w:jc w:val="center"/>
            </w:pPr>
            <w:r>
              <w:rPr>
                <w:sz w:val="24"/>
              </w:rPr>
              <w:t xml:space="preserve">12</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О</w:t>
            </w:r>
          </w:p>
        </w:tc>
        <w:tc>
          <w:tcPr>
            <w:tcW w:w="2299" w:type="dxa"/>
          </w:tcPr>
          <w:p>
            <w:pPr>
              <w:pStyle w:val="0"/>
            </w:pPr>
            <w:r>
              <w:rPr>
                <w:sz w:val="24"/>
              </w:rPr>
              <w:t xml:space="preserve">Настоящий документ должен иметь дату снимка экрана</w:t>
            </w:r>
          </w:p>
        </w:tc>
      </w:tr>
      <w:tr>
        <w:tc>
          <w:tcPr>
            <w:tcW w:w="604" w:type="dxa"/>
          </w:tcPr>
          <w:p>
            <w:pPr>
              <w:pStyle w:val="0"/>
              <w:jc w:val="center"/>
            </w:pPr>
            <w:r>
              <w:rPr>
                <w:sz w:val="24"/>
              </w:rPr>
              <w:t xml:space="preserve">13</w:t>
            </w:r>
          </w:p>
        </w:tc>
        <w:tc>
          <w:tcPr>
            <w:tcW w:w="2381" w:type="dxa"/>
          </w:tcPr>
          <w:p>
            <w:pPr>
              <w:pStyle w:val="0"/>
            </w:pPr>
            <w:r>
              <w:rPr>
                <w:sz w:val="24"/>
              </w:rPr>
              <w:t xml:space="preserve">Письмо от проектной организации, разработавшей проектную документацию ОКС, с указанием информации о разделении оборудования на монтируемое и немонтируемое (при наличии)</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Н</w:t>
            </w:r>
          </w:p>
        </w:tc>
        <w:tc>
          <w:tcPr>
            <w:tcW w:w="2299"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проектной организации;</w:t>
            </w:r>
          </w:p>
          <w:p>
            <w:pPr>
              <w:pStyle w:val="0"/>
            </w:pPr>
            <w:r>
              <w:rPr>
                <w:sz w:val="24"/>
              </w:rPr>
              <w:t xml:space="preserve">- иметь заверение подписи уполномоченного должностного лица проектной организации печатью такой организации</w:t>
            </w:r>
          </w:p>
        </w:tc>
      </w:tr>
      <w:tr>
        <w:tc>
          <w:tcPr>
            <w:tcW w:w="604" w:type="dxa"/>
          </w:tcPr>
          <w:p>
            <w:pPr>
              <w:pStyle w:val="0"/>
              <w:jc w:val="center"/>
            </w:pPr>
            <w:r>
              <w:rPr>
                <w:sz w:val="24"/>
              </w:rPr>
              <w:t xml:space="preserve">14</w:t>
            </w:r>
          </w:p>
        </w:tc>
        <w:tc>
          <w:tcPr>
            <w:tcW w:w="2381" w:type="dxa"/>
          </w:tcPr>
          <w:p>
            <w:pPr>
              <w:pStyle w:val="0"/>
            </w:pPr>
            <w:r>
              <w:rPr>
                <w:sz w:val="24"/>
              </w:rPr>
              <w:t xml:space="preserve">Письмо от проектной организации, разработавшей проектную документацию ОКС (при непрохождении государственной экспертизы проектной документации ОКС), либо письмо от органа госэкспертизы (при прохождении государственной экспертизы проектной документации ОКС) о подтверждении достоверности информации, содержащейся в проектной документации ОКС</w:t>
            </w:r>
          </w:p>
        </w:tc>
        <w:tc>
          <w:tcPr>
            <w:tcW w:w="1939" w:type="dxa"/>
          </w:tcPr>
          <w:p>
            <w:pPr>
              <w:pStyle w:val="0"/>
              <w:jc w:val="center"/>
            </w:pPr>
            <w:r>
              <w:rPr>
                <w:sz w:val="24"/>
              </w:rPr>
              <w:t xml:space="preserve">PDF (JPG, JPEG)</w:t>
            </w:r>
          </w:p>
        </w:tc>
        <w:tc>
          <w:tcPr>
            <w:tcW w:w="1814" w:type="dxa"/>
          </w:tcPr>
          <w:p>
            <w:pPr>
              <w:pStyle w:val="0"/>
              <w:jc w:val="center"/>
            </w:pPr>
            <w:r>
              <w:rPr>
                <w:sz w:val="24"/>
              </w:rPr>
              <w:t xml:space="preserve">Н</w:t>
            </w:r>
          </w:p>
        </w:tc>
        <w:tc>
          <w:tcPr>
            <w:tcW w:w="2299"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проектной организации либо органа госэкспертизы;</w:t>
            </w:r>
          </w:p>
          <w:p>
            <w:pPr>
              <w:pStyle w:val="0"/>
            </w:pPr>
            <w:r>
              <w:rPr>
                <w:sz w:val="24"/>
              </w:rPr>
              <w:t xml:space="preserve">- иметь заверение подписи уполномоченного должностного лица проектной организации либо органа госэкспертизы печатью таких организаций</w:t>
            </w:r>
          </w:p>
        </w:tc>
      </w:tr>
    </w:tbl>
    <w:p>
      <w:pPr>
        <w:pStyle w:val="0"/>
        <w:jc w:val="both"/>
      </w:pPr>
      <w:r>
        <w:rPr>
          <w:sz w:val="24"/>
        </w:rPr>
      </w:r>
    </w:p>
    <w:p>
      <w:pPr>
        <w:pStyle w:val="0"/>
        <w:ind w:firstLine="540"/>
        <w:jc w:val="both"/>
      </w:pPr>
      <w:r>
        <w:rPr>
          <w:sz w:val="24"/>
        </w:rPr>
        <w:t xml:space="preserve">--------------------------------</w:t>
      </w:r>
    </w:p>
    <w:bookmarkStart w:id="1355" w:name="P1355"/>
    <w:bookmarkEnd w:id="1355"/>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1358" w:name="P1358"/>
    <w:bookmarkEnd w:id="1358"/>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2.10</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подрядных работ по капитальному</w:t>
      </w:r>
    </w:p>
    <w:p>
      <w:pPr>
        <w:pStyle w:val="2"/>
        <w:jc w:val="center"/>
      </w:pPr>
      <w:r>
        <w:rPr>
          <w:sz w:val="24"/>
        </w:rPr>
        <w:t xml:space="preserve">ремонту ОКС, начальная (максимальная) цена контракта которых</w:t>
      </w:r>
    </w:p>
    <w:p>
      <w:pPr>
        <w:pStyle w:val="2"/>
        <w:jc w:val="center"/>
      </w:pPr>
      <w:r>
        <w:rPr>
          <w:sz w:val="24"/>
        </w:rPr>
        <w:t xml:space="preserve">определяется в соответствии с Порядком N 841/пр</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1529"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1532"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 в том числе:</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1.1</w:t>
            </w:r>
          </w:p>
        </w:tc>
        <w:tc>
          <w:tcPr>
            <w:tcW w:w="2381" w:type="dxa"/>
          </w:tcPr>
          <w:p>
            <w:pPr>
              <w:pStyle w:val="0"/>
            </w:pPr>
            <w:r>
              <w:rPr>
                <w:sz w:val="24"/>
              </w:rPr>
              <w:t xml:space="preserve">проекта сметы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составления его заказчиком]</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w:t>
            </w:r>
          </w:p>
        </w:tc>
      </w:tr>
      <w:tr>
        <w:tc>
          <w:tcPr>
            <w:tcW w:w="604" w:type="dxa"/>
          </w:tcPr>
          <w:p>
            <w:pPr>
              <w:pStyle w:val="0"/>
              <w:jc w:val="center"/>
            </w:pPr>
            <w:r>
              <w:rPr>
                <w:sz w:val="24"/>
              </w:rPr>
              <w:t xml:space="preserve">1.2</w:t>
            </w:r>
          </w:p>
        </w:tc>
        <w:tc>
          <w:tcPr>
            <w:tcW w:w="2381" w:type="dxa"/>
          </w:tcPr>
          <w:p>
            <w:pPr>
              <w:pStyle w:val="0"/>
            </w:pPr>
            <w:r>
              <w:rPr>
                <w:sz w:val="24"/>
              </w:rPr>
              <w:t xml:space="preserve">графика оплаты выполненных по контракту работ</w:t>
            </w:r>
          </w:p>
        </w:tc>
        <w:tc>
          <w:tcPr>
            <w:tcW w:w="1939" w:type="dxa"/>
            <w:vMerge w:val="restart"/>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проекта сметы контракта]</w:t>
            </w:r>
          </w:p>
        </w:tc>
        <w:tc>
          <w:tcPr>
            <w:tcW w:w="2154" w:type="dxa"/>
            <w:vMerge w:val="restart"/>
          </w:tcPr>
          <w:p>
            <w:pPr>
              <w:pStyle w:val="0"/>
            </w:pPr>
            <w:r>
              <w:rPr>
                <w:sz w:val="24"/>
              </w:rPr>
              <w:t xml:space="preserve">Не установлены</w:t>
            </w:r>
          </w:p>
        </w:tc>
      </w:tr>
      <w:tr>
        <w:tc>
          <w:tcPr>
            <w:tcW w:w="604" w:type="dxa"/>
          </w:tcPr>
          <w:p>
            <w:pPr>
              <w:pStyle w:val="0"/>
              <w:jc w:val="center"/>
            </w:pPr>
            <w:r>
              <w:rPr>
                <w:sz w:val="24"/>
              </w:rPr>
              <w:t xml:space="preserve">1.3</w:t>
            </w:r>
          </w:p>
        </w:tc>
        <w:tc>
          <w:tcPr>
            <w:tcW w:w="2381" w:type="dxa"/>
          </w:tcPr>
          <w:p>
            <w:pPr>
              <w:pStyle w:val="0"/>
            </w:pPr>
            <w:r>
              <w:rPr>
                <w:sz w:val="24"/>
              </w:rPr>
              <w:t xml:space="preserve">графика выполнения строительно-монтажных работ</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проекта сметы контракта]</w:t>
            </w:r>
          </w:p>
        </w:tc>
        <w:tc>
          <w:tcPr>
            <w:vMerge w:val="continue"/>
          </w:tcPr>
          <w:p/>
        </w:tc>
      </w:tr>
      <w:tr>
        <w:tc>
          <w:tcPr>
            <w:tcW w:w="604" w:type="dxa"/>
          </w:tcPr>
          <w:p>
            <w:pPr>
              <w:pStyle w:val="0"/>
              <w:jc w:val="center"/>
            </w:pPr>
            <w:r>
              <w:rPr>
                <w:sz w:val="24"/>
              </w:rPr>
              <w:t xml:space="preserve">2</w:t>
            </w:r>
          </w:p>
        </w:tc>
        <w:tc>
          <w:tcPr>
            <w:tcW w:w="2381" w:type="dxa"/>
          </w:tcPr>
          <w:p>
            <w:pPr>
              <w:pStyle w:val="0"/>
            </w:pPr>
            <w:r>
              <w:rPr>
                <w:sz w:val="24"/>
              </w:rPr>
              <w:t xml:space="preserve">Ведомость объемов конструктивных решений (элементов) и комплексов (видов) работ</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составления его заказчиком]</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w:t>
            </w:r>
          </w:p>
        </w:tc>
      </w:tr>
      <w:tr>
        <w:tc>
          <w:tcPr>
            <w:tcW w:w="604" w:type="dxa"/>
          </w:tcPr>
          <w:p>
            <w:pPr>
              <w:pStyle w:val="0"/>
              <w:jc w:val="center"/>
            </w:pPr>
            <w:r>
              <w:rPr>
                <w:sz w:val="24"/>
              </w:rPr>
              <w:t xml:space="preserve">3</w:t>
            </w:r>
          </w:p>
        </w:tc>
        <w:tc>
          <w:tcPr>
            <w:tcW w:w="2381" w:type="dxa"/>
          </w:tcPr>
          <w:p>
            <w:pPr>
              <w:pStyle w:val="0"/>
            </w:pPr>
            <w:r>
              <w:rPr>
                <w:sz w:val="24"/>
              </w:rPr>
              <w:t xml:space="preserve">Описание объекта закупки (ТЗ)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3.1</w:t>
            </w:r>
          </w:p>
        </w:tc>
        <w:tc>
          <w:tcPr>
            <w:tcW w:w="2381" w:type="dxa"/>
          </w:tcPr>
          <w:p>
            <w:pPr>
              <w:pStyle w:val="0"/>
            </w:pPr>
            <w:r>
              <w:rPr>
                <w:sz w:val="24"/>
              </w:rPr>
              <w:t xml:space="preserve">проектной документации ОКС в полном объеме в соответствии с </w:t>
            </w:r>
            <w:r>
              <w:rPr>
                <w:sz w:val="24"/>
              </w:rPr>
              <w:t xml:space="preserve">Положением</w:t>
            </w:r>
            <w:r>
              <w:rPr>
                <w:sz w:val="24"/>
              </w:rPr>
              <w:t xml:space="preserve"> о составе разделов проектной документации ОКС и требованиях к их содержанию, утвержденным постановлением Правительства Российской Федерации от 16 февраля 2008 г. N 87, с приложением:</w:t>
            </w:r>
          </w:p>
        </w:tc>
        <w:tc>
          <w:tcPr>
            <w:tcW w:w="1939" w:type="dxa"/>
          </w:tcPr>
          <w:p>
            <w:pPr>
              <w:pStyle w:val="0"/>
              <w:jc w:val="center"/>
            </w:pPr>
            <w:r>
              <w:rPr>
                <w:sz w:val="24"/>
              </w:rPr>
              <w:t xml:space="preserve">Архивированный файл в формате ZIP (RAR, 7Z), разбитый по томам и содержащий файлы в 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быть оформлен в соответствии с </w:t>
            </w:r>
            <w:r>
              <w:rPr>
                <w:sz w:val="24"/>
              </w:rPr>
              <w:t xml:space="preserve">ГОСТ Р 21.101-2020</w:t>
            </w:r>
            <w:r>
              <w:rPr>
                <w:sz w:val="24"/>
              </w:rPr>
              <w:t xml:space="preserve"> в редакции, актуальной на момент утверждения такой проектной документации ОКС заказчиком</w:t>
            </w:r>
          </w:p>
        </w:tc>
      </w:tr>
      <w:tr>
        <w:tc>
          <w:tcPr>
            <w:tcW w:w="604" w:type="dxa"/>
          </w:tcPr>
          <w:p>
            <w:pPr>
              <w:pStyle w:val="0"/>
              <w:jc w:val="center"/>
            </w:pPr>
            <w:r>
              <w:rPr>
                <w:sz w:val="24"/>
              </w:rPr>
              <w:t xml:space="preserve">3.1.1</w:t>
            </w:r>
          </w:p>
        </w:tc>
        <w:tc>
          <w:tcPr>
            <w:tcW w:w="2381" w:type="dxa"/>
          </w:tcPr>
          <w:p>
            <w:pPr>
              <w:pStyle w:val="0"/>
            </w:pPr>
            <w:r>
              <w:rPr>
                <w:sz w:val="24"/>
              </w:rPr>
              <w:t xml:space="preserve">сметной документации</w:t>
            </w:r>
          </w:p>
        </w:tc>
        <w:tc>
          <w:tcPr>
            <w:tcW w:w="1939" w:type="dxa"/>
          </w:tcPr>
          <w:p>
            <w:pPr>
              <w:pStyle w:val="0"/>
              <w:jc w:val="center"/>
            </w:pPr>
            <w:r>
              <w:rPr>
                <w:sz w:val="24"/>
              </w:rPr>
              <w:t xml:space="preserve">Электронный документ в формате XML</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4</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 а также метод определения начальной (максимальной) цены контракта</w:t>
            </w:r>
          </w:p>
        </w:tc>
      </w:tr>
      <w:tr>
        <w:tc>
          <w:tcPr>
            <w:tcW w:w="604" w:type="dxa"/>
          </w:tcPr>
          <w:p>
            <w:pPr>
              <w:pStyle w:val="0"/>
              <w:jc w:val="center"/>
            </w:pPr>
            <w:r>
              <w:rPr>
                <w:sz w:val="24"/>
              </w:rPr>
              <w:t xml:space="preserve">4.1</w:t>
            </w:r>
          </w:p>
        </w:tc>
        <w:tc>
          <w:tcPr>
            <w:tcW w:w="2381" w:type="dxa"/>
          </w:tcPr>
          <w:p>
            <w:pPr>
              <w:pStyle w:val="0"/>
            </w:pPr>
            <w:r>
              <w:rPr>
                <w:sz w:val="24"/>
              </w:rPr>
              <w:t xml:space="preserve">расчета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 а также метод определения начальной (максимальной) цены контракта,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604" w:type="dxa"/>
          </w:tcPr>
          <w:p>
            <w:pPr>
              <w:pStyle w:val="0"/>
              <w:jc w:val="center"/>
            </w:pPr>
            <w:r>
              <w:rPr>
                <w:sz w:val="24"/>
              </w:rPr>
              <w:t xml:space="preserve">5</w:t>
            </w:r>
          </w:p>
        </w:tc>
        <w:tc>
          <w:tcPr>
            <w:tcW w:w="2381" w:type="dxa"/>
          </w:tcPr>
          <w:p>
            <w:pPr>
              <w:pStyle w:val="0"/>
            </w:pPr>
            <w:r>
              <w:rPr>
                <w:sz w:val="24"/>
              </w:rPr>
              <w:t xml:space="preserve">Обосновывающие документы, подтверждающие информацию о текущих ценах на материальные ресурсы и оборудование,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в случае, если проектная документация ОКС не подлежит государственной экспертизе в соответствии с положениями Градостроительного </w:t>
            </w:r>
            <w:r>
              <w:rPr>
                <w:sz w:val="24"/>
              </w:rPr>
              <w:t xml:space="preserve">кодекса</w:t>
            </w:r>
            <w:r>
              <w:rPr>
                <w:sz w:val="24"/>
              </w:rPr>
              <w:t xml:space="preserve"> Российской Федерации и отсутствия расценок в федеральном реестре сметных нормативов, размещенном в федеральной государственной информационной системе ценообразования в строительстве сметных цен строительных ресурсов]</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материальных ресурсов и оборудования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6</w:t>
            </w:r>
          </w:p>
        </w:tc>
        <w:tc>
          <w:tcPr>
            <w:tcW w:w="2381" w:type="dxa"/>
          </w:tcPr>
          <w:p>
            <w:pPr>
              <w:pStyle w:val="0"/>
            </w:pPr>
            <w:r>
              <w:rPr>
                <w:sz w:val="24"/>
              </w:rPr>
              <w:t xml:space="preserve">Информация, подтверждающая размер возвратных сумм (стоимость, объем, доставка)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на основании информации, указанной в проектной документации ОКС]</w:t>
            </w:r>
          </w:p>
        </w:tc>
        <w:tc>
          <w:tcPr>
            <w:tcW w:w="2154" w:type="dxa"/>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 предоставившего информацию, подтверждающую размер возвратных сумм;</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7</w:t>
            </w:r>
          </w:p>
        </w:tc>
        <w:tc>
          <w:tcPr>
            <w:tcW w:w="2381" w:type="dxa"/>
          </w:tcPr>
          <w:p>
            <w:pPr>
              <w:pStyle w:val="0"/>
            </w:pPr>
            <w:r>
              <w:rPr>
                <w:sz w:val="24"/>
              </w:rPr>
              <w:t xml:space="preserve">Обосновывающие документы, подтверждающие информацию о текущих ценах на прочие затраты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на основании проектной документации ОКС]</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работ, услуг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8</w:t>
            </w:r>
          </w:p>
        </w:tc>
        <w:tc>
          <w:tcPr>
            <w:tcW w:w="2381" w:type="dxa"/>
          </w:tcPr>
          <w:p>
            <w:pPr>
              <w:pStyle w:val="0"/>
            </w:pPr>
            <w:r>
              <w:rPr>
                <w:sz w:val="24"/>
              </w:rPr>
              <w:t xml:space="preserve">Положительное заключение в полном объеме</w:t>
            </w:r>
          </w:p>
        </w:tc>
        <w:tc>
          <w:tcPr>
            <w:tcW w:w="1939" w:type="dxa"/>
          </w:tcPr>
          <w:p>
            <w:pPr>
              <w:pStyle w:val="0"/>
              <w:jc w:val="center"/>
            </w:pPr>
            <w:r>
              <w:rPr>
                <w:sz w:val="24"/>
              </w:rPr>
              <w:t xml:space="preserve">XML, SIG, PDF</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проектная документация ОКС подлежит государственной экспертизе в соответствии с </w:t>
            </w:r>
            <w:r>
              <w:rPr>
                <w:sz w:val="24"/>
              </w:rPr>
              <w:t xml:space="preserve">частью 3.4 статьи 49</w:t>
            </w:r>
            <w:r>
              <w:rPr>
                <w:sz w:val="24"/>
              </w:rPr>
              <w:t xml:space="preserve"> Градостроительного кодекса Российской Федерации]</w:t>
            </w:r>
          </w:p>
        </w:tc>
        <w:tc>
          <w:tcPr>
            <w:tcW w:w="2154" w:type="dxa"/>
          </w:tcPr>
          <w:p>
            <w:pPr>
              <w:pStyle w:val="0"/>
            </w:pPr>
            <w:r>
              <w:rPr>
                <w:sz w:val="24"/>
              </w:rPr>
              <w:t xml:space="preserve">Настоящий документ должен быть оформлен в соответствии с </w:t>
            </w:r>
            <w:r>
              <w:rPr>
                <w:sz w:val="24"/>
              </w:rPr>
              <w:t xml:space="preserve">Приказом</w:t>
            </w:r>
            <w:r>
              <w:rPr>
                <w:sz w:val="24"/>
              </w:rPr>
              <w:t xml:space="preserve"> N 341/пр в редакции, актуальной на момент выдачи такого положительного заключения</w:t>
            </w:r>
          </w:p>
        </w:tc>
      </w:tr>
      <w:tr>
        <w:tc>
          <w:tcPr>
            <w:tcW w:w="604" w:type="dxa"/>
          </w:tcPr>
          <w:p>
            <w:pPr>
              <w:pStyle w:val="0"/>
              <w:jc w:val="center"/>
            </w:pPr>
            <w:r>
              <w:rPr>
                <w:sz w:val="24"/>
              </w:rPr>
              <w:t xml:space="preserve">9</w:t>
            </w:r>
          </w:p>
        </w:tc>
        <w:tc>
          <w:tcPr>
            <w:tcW w:w="2381" w:type="dxa"/>
          </w:tcPr>
          <w:p>
            <w:pPr>
              <w:pStyle w:val="0"/>
            </w:pPr>
            <w:r>
              <w:rPr>
                <w:sz w:val="24"/>
              </w:rPr>
              <w:t xml:space="preserve">Акт (приказ) заказчика, утверждающий проектную документацию ОКС</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p>
            <w:pPr>
              <w:pStyle w:val="0"/>
            </w:pPr>
            <w:r>
              <w:rPr>
                <w:sz w:val="24"/>
              </w:rPr>
              <w:t xml:space="preserve">- содержать обязательные ссылки на шифр проектной документации ОКС, состав проектной документации ОКС (отдельно по каждому разделу проектной документации ОКС с учетом изменений, внесенных в ходе проведения государственной экспертизы), реквизиты положительного заключения, сметную стоимость строительства, реконструкции ОКС в соответствии с разделом "Сводный сметный расчет" проектной документации ОКС, наименование подрядных работ в соответствии с видом, предусмотренным проектной документацией ОКС</w:t>
            </w:r>
          </w:p>
        </w:tc>
      </w:tr>
      <w:tr>
        <w:tc>
          <w:tcPr>
            <w:tcW w:w="604" w:type="dxa"/>
          </w:tcPr>
          <w:bookmarkStart w:id="1480" w:name="P1480"/>
          <w:bookmarkEnd w:id="1480"/>
          <w:p>
            <w:pPr>
              <w:pStyle w:val="0"/>
              <w:jc w:val="center"/>
            </w:pPr>
            <w:r>
              <w:rPr>
                <w:sz w:val="24"/>
              </w:rPr>
              <w:t xml:space="preserve">10</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(ГРБС), или АИП)</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10.1</w:t>
            </w:r>
          </w:p>
        </w:tc>
        <w:tc>
          <w:tcPr>
            <w:tcW w:w="2381" w:type="dxa"/>
          </w:tcPr>
          <w:p>
            <w:pPr>
              <w:pStyle w:val="0"/>
            </w:pPr>
            <w:r>
              <w:rPr>
                <w:sz w:val="24"/>
              </w:rPr>
              <w:t xml:space="preserve">Письмо от ГРБС с указанием информации о гарантированном выделении суммы недостающих денежных средств, предусмотренных на выполнение работ (в том числе подведомственному заказчику)</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указания в документе о финансовом обеспечении закупки, указанном в </w:t>
            </w:r>
            <w:hyperlink w:tooltip="10" w:anchor="P1480" w:history="0">
              <w:r>
                <w:rPr>
                  <w:color w:val="0000ff"/>
                  <w:sz w:val="24"/>
                </w:rPr>
                <w:t xml:space="preserve">пункте 10</w:t>
              </w:r>
            </w:hyperlink>
            <w:r>
              <w:rPr>
                <w:sz w:val="24"/>
              </w:rPr>
              <w:t xml:space="preserve"> настоящей таблицы, суммы денежных средств, предусмотренных на выполнение работ, в размере менее начальной (максимальной) цены контракта]</w:t>
            </w:r>
          </w:p>
        </w:tc>
        <w:tc>
          <w:tcPr>
            <w:tcW w:w="2154" w:type="dxa"/>
          </w:tcPr>
          <w:p>
            <w:pPr>
              <w:pStyle w:val="0"/>
            </w:pPr>
            <w:r>
              <w:rPr>
                <w:sz w:val="24"/>
              </w:rPr>
              <w:t xml:space="preserve">Настоящий документ должен иметь подпись уполномоченного должностного лица ГРБС</w:t>
            </w:r>
          </w:p>
        </w:tc>
      </w:tr>
      <w:tr>
        <w:tc>
          <w:tcPr>
            <w:tcW w:w="604" w:type="dxa"/>
          </w:tcPr>
          <w:bookmarkStart w:id="1493" w:name="P1493"/>
          <w:bookmarkEnd w:id="1493"/>
          <w:p>
            <w:pPr>
              <w:pStyle w:val="0"/>
              <w:jc w:val="center"/>
            </w:pPr>
            <w:r>
              <w:rPr>
                <w:sz w:val="24"/>
              </w:rPr>
              <w:t xml:space="preserve">11</w:t>
            </w:r>
          </w:p>
        </w:tc>
        <w:tc>
          <w:tcPr>
            <w:tcW w:w="2381" w:type="dxa"/>
          </w:tcPr>
          <w:p>
            <w:pPr>
              <w:pStyle w:val="0"/>
            </w:pPr>
            <w:r>
              <w:rPr>
                <w:sz w:val="24"/>
              </w:rPr>
              <w:t xml:space="preserve">Письмо от заказчика с указанием информации о наличии в штате специалистов, имеющих право осуществлять строительный контроль, либо с указанием информации о гарантированном выделении суммы денежных средств, предусмотренных на проведение строительного контроля</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отсутствия в документе о финансовом обеспечении закупки, указанном в </w:t>
            </w:r>
            <w:hyperlink w:tooltip="10" w:anchor="P1480" w:history="0">
              <w:r>
                <w:rPr>
                  <w:color w:val="0000ff"/>
                  <w:sz w:val="24"/>
                </w:rPr>
                <w:t xml:space="preserve">пункте 10</w:t>
              </w:r>
            </w:hyperlink>
            <w:r>
              <w:rPr>
                <w:sz w:val="24"/>
              </w:rPr>
              <w:t xml:space="preserve"> настоящей таблицы, указания суммы денежных средств, предусмотренных на проведение строительного контроля]</w:t>
            </w:r>
          </w:p>
        </w:tc>
        <w:tc>
          <w:tcPr>
            <w:tcW w:w="2154" w:type="dxa"/>
          </w:tcPr>
          <w:p>
            <w:pPr>
              <w:pStyle w:val="0"/>
            </w:pPr>
            <w:r>
              <w:rPr>
                <w:sz w:val="24"/>
              </w:rPr>
              <w:t xml:space="preserve">Настоящий документ должен иметь подпись уполномоченного должностного лица заказчика</w:t>
            </w:r>
          </w:p>
        </w:tc>
      </w:tr>
      <w:tr>
        <w:tc>
          <w:tcPr>
            <w:tcW w:w="604" w:type="dxa"/>
          </w:tcPr>
          <w:p>
            <w:pPr>
              <w:pStyle w:val="0"/>
              <w:jc w:val="center"/>
            </w:pPr>
            <w:r>
              <w:rPr>
                <w:sz w:val="24"/>
              </w:rPr>
              <w:t xml:space="preserve">11.1</w:t>
            </w:r>
          </w:p>
        </w:tc>
        <w:tc>
          <w:tcPr>
            <w:tcW w:w="2381" w:type="dxa"/>
          </w:tcPr>
          <w:p>
            <w:pPr>
              <w:pStyle w:val="0"/>
            </w:pPr>
            <w:r>
              <w:rPr>
                <w:sz w:val="24"/>
              </w:rPr>
              <w:t xml:space="preserve">Документ, подтверждающий право осуществления строительного контроля (устав заказчика), или гиперссылка на такой документ, размещенный на официальном сайте для размещения информации о государственных и муниципальных учреждениях в информационно-коммуникационной сети "Интернет"</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в заявке письма от заказчика с указанием в нем информации о наличии в штате специалистов, имеющих право осуществлять строительный контроль, указанного в </w:t>
            </w:r>
            <w:hyperlink w:tooltip="11" w:anchor="P1493" w:history="0">
              <w:r>
                <w:rPr>
                  <w:color w:val="0000ff"/>
                  <w:sz w:val="24"/>
                </w:rPr>
                <w:t xml:space="preserve">пункте 11</w:t>
              </w:r>
            </w:hyperlink>
            <w:r>
              <w:rPr>
                <w:sz w:val="24"/>
              </w:rPr>
              <w:t xml:space="preserve"> настоящей таблицы]</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иметь заверение подписи уполномоченного должностного лица заказчика печатью такого заказчика;</w:t>
            </w:r>
          </w:p>
          <w:p>
            <w:pPr>
              <w:pStyle w:val="0"/>
            </w:pPr>
            <w:r>
              <w:rPr>
                <w:sz w:val="24"/>
              </w:rPr>
              <w:t xml:space="preserve">- содержать обязательный реквизит - дату</w:t>
            </w:r>
          </w:p>
        </w:tc>
      </w:tr>
      <w:tr>
        <w:tc>
          <w:tcPr>
            <w:tcW w:w="604" w:type="dxa"/>
          </w:tcPr>
          <w:p>
            <w:pPr>
              <w:pStyle w:val="0"/>
              <w:jc w:val="center"/>
            </w:pPr>
            <w:r>
              <w:rPr>
                <w:sz w:val="24"/>
              </w:rPr>
              <w:t xml:space="preserve">12</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дату снимка экрана</w:t>
            </w:r>
          </w:p>
        </w:tc>
      </w:tr>
      <w:tr>
        <w:tc>
          <w:tcPr>
            <w:tcW w:w="604" w:type="dxa"/>
          </w:tcPr>
          <w:p>
            <w:pPr>
              <w:pStyle w:val="0"/>
              <w:jc w:val="center"/>
            </w:pPr>
            <w:r>
              <w:rPr>
                <w:sz w:val="24"/>
              </w:rPr>
              <w:t xml:space="preserve">13</w:t>
            </w:r>
          </w:p>
        </w:tc>
        <w:tc>
          <w:tcPr>
            <w:tcW w:w="2381" w:type="dxa"/>
          </w:tcPr>
          <w:p>
            <w:pPr>
              <w:pStyle w:val="0"/>
            </w:pPr>
            <w:r>
              <w:rPr>
                <w:sz w:val="24"/>
              </w:rPr>
              <w:t xml:space="preserve">Письмо от проектной организации, разработавшей проектную документацию ОКС, с указанием информации о разделении оборудования на монтируемое и немонтируемое (при наличии)</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Н</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проектной организации;</w:t>
            </w:r>
          </w:p>
          <w:p>
            <w:pPr>
              <w:pStyle w:val="0"/>
            </w:pPr>
            <w:r>
              <w:rPr>
                <w:sz w:val="24"/>
              </w:rPr>
              <w:t xml:space="preserve">- иметь заверение подписи уполномоченного должностного лица проектной организации печатью такой организации</w:t>
            </w:r>
          </w:p>
        </w:tc>
      </w:tr>
      <w:tr>
        <w:tc>
          <w:tcPr>
            <w:tcW w:w="604" w:type="dxa"/>
          </w:tcPr>
          <w:p>
            <w:pPr>
              <w:pStyle w:val="0"/>
              <w:jc w:val="center"/>
            </w:pPr>
            <w:r>
              <w:rPr>
                <w:sz w:val="24"/>
              </w:rPr>
              <w:t xml:space="preserve">14</w:t>
            </w:r>
          </w:p>
        </w:tc>
        <w:tc>
          <w:tcPr>
            <w:tcW w:w="2381" w:type="dxa"/>
          </w:tcPr>
          <w:p>
            <w:pPr>
              <w:pStyle w:val="0"/>
            </w:pPr>
            <w:r>
              <w:rPr>
                <w:sz w:val="24"/>
              </w:rPr>
              <w:t xml:space="preserve">Письмо от проектной организации, разработавшей проектную документацию ОКС (при непрохождении государственной экспертизы проектной документации ОКС), либо письмо от органа госэкспертизы (при прохождении государственной экспертизы проектной документации ОКС) о подтверждении достоверности информации, содержащейся в проектной документации ОКС</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Н</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проектной организации либо органа госэкспертизы;</w:t>
            </w:r>
          </w:p>
          <w:p>
            <w:pPr>
              <w:pStyle w:val="0"/>
            </w:pPr>
            <w:r>
              <w:rPr>
                <w:sz w:val="24"/>
              </w:rPr>
              <w:t xml:space="preserve">- иметь заверение подписи уполномоченного должностного лица проектной организации либо органа госэкспертизы печатью таких организаций</w:t>
            </w:r>
          </w:p>
        </w:tc>
      </w:tr>
    </w:tbl>
    <w:p>
      <w:pPr>
        <w:pStyle w:val="0"/>
        <w:jc w:val="both"/>
      </w:pPr>
      <w:r>
        <w:rPr>
          <w:sz w:val="24"/>
        </w:rPr>
      </w:r>
    </w:p>
    <w:p>
      <w:pPr>
        <w:pStyle w:val="0"/>
        <w:ind w:firstLine="540"/>
        <w:jc w:val="both"/>
      </w:pPr>
      <w:r>
        <w:rPr>
          <w:sz w:val="24"/>
        </w:rPr>
        <w:t xml:space="preserve">--------------------------------</w:t>
      </w:r>
    </w:p>
    <w:bookmarkStart w:id="1529" w:name="P1529"/>
    <w:bookmarkEnd w:id="1529"/>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1532" w:name="P1532"/>
    <w:bookmarkEnd w:id="1532"/>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2.11</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подрядных работ по сносу ОКС,</w:t>
      </w:r>
    </w:p>
    <w:p>
      <w:pPr>
        <w:pStyle w:val="2"/>
        <w:jc w:val="center"/>
      </w:pPr>
      <w:r>
        <w:rPr>
          <w:sz w:val="24"/>
        </w:rPr>
        <w:t xml:space="preserve">начальная (максимальная) цена контракта которых определяется</w:t>
      </w:r>
    </w:p>
    <w:p>
      <w:pPr>
        <w:pStyle w:val="2"/>
        <w:jc w:val="center"/>
      </w:pPr>
      <w:r>
        <w:rPr>
          <w:sz w:val="24"/>
        </w:rPr>
        <w:t xml:space="preserve">в соответствии с Порядком N 841/пр</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1666"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1669"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 в том числе:</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1.1</w:t>
            </w:r>
          </w:p>
        </w:tc>
        <w:tc>
          <w:tcPr>
            <w:tcW w:w="2381" w:type="dxa"/>
          </w:tcPr>
          <w:p>
            <w:pPr>
              <w:pStyle w:val="0"/>
            </w:pPr>
            <w:r>
              <w:rPr>
                <w:sz w:val="24"/>
              </w:rPr>
              <w:t xml:space="preserve">проекта сметы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составления его заказчиком]</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w:t>
            </w:r>
          </w:p>
        </w:tc>
      </w:tr>
      <w:tr>
        <w:tc>
          <w:tcPr>
            <w:tcW w:w="604" w:type="dxa"/>
          </w:tcPr>
          <w:p>
            <w:pPr>
              <w:pStyle w:val="0"/>
              <w:jc w:val="center"/>
            </w:pPr>
            <w:r>
              <w:rPr>
                <w:sz w:val="24"/>
              </w:rPr>
              <w:t xml:space="preserve">1.2</w:t>
            </w:r>
          </w:p>
        </w:tc>
        <w:tc>
          <w:tcPr>
            <w:tcW w:w="2381" w:type="dxa"/>
          </w:tcPr>
          <w:p>
            <w:pPr>
              <w:pStyle w:val="0"/>
            </w:pPr>
            <w:r>
              <w:rPr>
                <w:sz w:val="24"/>
              </w:rPr>
              <w:t xml:space="preserve">графика оплаты выполненных по контракту работ</w:t>
            </w:r>
          </w:p>
        </w:tc>
        <w:tc>
          <w:tcPr>
            <w:tcW w:w="1939" w:type="dxa"/>
            <w:vMerge w:val="restart"/>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проекта сметы контракта]</w:t>
            </w:r>
          </w:p>
        </w:tc>
        <w:tc>
          <w:tcPr>
            <w:tcW w:w="2154" w:type="dxa"/>
            <w:vMerge w:val="restart"/>
          </w:tcPr>
          <w:p>
            <w:pPr>
              <w:pStyle w:val="0"/>
            </w:pPr>
            <w:r>
              <w:rPr>
                <w:sz w:val="24"/>
              </w:rPr>
              <w:t xml:space="preserve">Не установлены</w:t>
            </w:r>
          </w:p>
        </w:tc>
      </w:tr>
      <w:tr>
        <w:tc>
          <w:tcPr>
            <w:tcW w:w="604" w:type="dxa"/>
          </w:tcPr>
          <w:p>
            <w:pPr>
              <w:pStyle w:val="0"/>
              <w:jc w:val="center"/>
            </w:pPr>
            <w:r>
              <w:rPr>
                <w:sz w:val="24"/>
              </w:rPr>
              <w:t xml:space="preserve">1.3</w:t>
            </w:r>
          </w:p>
        </w:tc>
        <w:tc>
          <w:tcPr>
            <w:tcW w:w="2381" w:type="dxa"/>
          </w:tcPr>
          <w:p>
            <w:pPr>
              <w:pStyle w:val="0"/>
            </w:pPr>
            <w:r>
              <w:rPr>
                <w:sz w:val="24"/>
              </w:rPr>
              <w:t xml:space="preserve">графика выполнения строительно-монтажных работ</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проекта сметы контракта]</w:t>
            </w:r>
          </w:p>
        </w:tc>
        <w:tc>
          <w:tcPr>
            <w:vMerge w:val="continue"/>
          </w:tcPr>
          <w:p/>
        </w:tc>
      </w:tr>
      <w:tr>
        <w:tc>
          <w:tcPr>
            <w:tcW w:w="604" w:type="dxa"/>
          </w:tcPr>
          <w:p>
            <w:pPr>
              <w:pStyle w:val="0"/>
              <w:jc w:val="center"/>
            </w:pPr>
            <w:r>
              <w:rPr>
                <w:sz w:val="24"/>
              </w:rPr>
              <w:t xml:space="preserve">2</w:t>
            </w:r>
          </w:p>
        </w:tc>
        <w:tc>
          <w:tcPr>
            <w:tcW w:w="2381" w:type="dxa"/>
          </w:tcPr>
          <w:p>
            <w:pPr>
              <w:pStyle w:val="0"/>
            </w:pPr>
            <w:r>
              <w:rPr>
                <w:sz w:val="24"/>
              </w:rPr>
              <w:t xml:space="preserve">Ведомость объемов конструктивных решений (элементов) и комплексов (видов) работ</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составления его заказчиком]</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w:t>
            </w:r>
          </w:p>
        </w:tc>
      </w:tr>
      <w:tr>
        <w:tc>
          <w:tcPr>
            <w:tcW w:w="604" w:type="dxa"/>
          </w:tcPr>
          <w:p>
            <w:pPr>
              <w:pStyle w:val="0"/>
              <w:jc w:val="center"/>
            </w:pPr>
            <w:r>
              <w:rPr>
                <w:sz w:val="24"/>
              </w:rPr>
              <w:t xml:space="preserve">3</w:t>
            </w:r>
          </w:p>
        </w:tc>
        <w:tc>
          <w:tcPr>
            <w:tcW w:w="2381" w:type="dxa"/>
          </w:tcPr>
          <w:p>
            <w:pPr>
              <w:pStyle w:val="0"/>
            </w:pPr>
            <w:r>
              <w:rPr>
                <w:sz w:val="24"/>
              </w:rPr>
              <w:t xml:space="preserve">Описание объекта закупки (ТЗ)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3.1</w:t>
            </w:r>
          </w:p>
        </w:tc>
        <w:tc>
          <w:tcPr>
            <w:tcW w:w="2381" w:type="dxa"/>
          </w:tcPr>
          <w:p>
            <w:pPr>
              <w:pStyle w:val="0"/>
            </w:pPr>
            <w:r>
              <w:rPr>
                <w:sz w:val="24"/>
              </w:rPr>
              <w:t xml:space="preserve">проектной документации ОКС в полном объеме в соответствии с </w:t>
            </w:r>
            <w:r>
              <w:rPr>
                <w:sz w:val="24"/>
              </w:rPr>
              <w:t xml:space="preserve">Положением</w:t>
            </w:r>
            <w:r>
              <w:rPr>
                <w:sz w:val="24"/>
              </w:rPr>
              <w:t xml:space="preserve"> о составе разделов проектной документации ОКС и требованиях к их содержанию, утвержденным постановлением Правительства Российской Федерации от 16 февраля 2008 г. N 87, с приложением:</w:t>
            </w:r>
          </w:p>
        </w:tc>
        <w:tc>
          <w:tcPr>
            <w:tcW w:w="1939" w:type="dxa"/>
          </w:tcPr>
          <w:p>
            <w:pPr>
              <w:pStyle w:val="0"/>
              <w:jc w:val="center"/>
            </w:pPr>
            <w:r>
              <w:rPr>
                <w:sz w:val="24"/>
              </w:rPr>
              <w:t xml:space="preserve">Архивированный файл в формате ZIP (RAR, 7Z), разбитый по томам и содержащий файлы в 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быть оформлен в соответствии с </w:t>
            </w:r>
            <w:r>
              <w:rPr>
                <w:sz w:val="24"/>
              </w:rPr>
              <w:t xml:space="preserve">ГОСТ Р 21.101-2020</w:t>
            </w:r>
            <w:r>
              <w:rPr>
                <w:sz w:val="24"/>
              </w:rPr>
              <w:t xml:space="preserve"> в редакции, актуальной на момент утверждения такой проектной документации ОКС заказчиком</w:t>
            </w:r>
          </w:p>
        </w:tc>
      </w:tr>
      <w:tr>
        <w:tc>
          <w:tcPr>
            <w:tcW w:w="604" w:type="dxa"/>
          </w:tcPr>
          <w:p>
            <w:pPr>
              <w:pStyle w:val="0"/>
              <w:jc w:val="center"/>
            </w:pPr>
            <w:r>
              <w:rPr>
                <w:sz w:val="24"/>
              </w:rPr>
              <w:t xml:space="preserve">3.1.1</w:t>
            </w:r>
          </w:p>
        </w:tc>
        <w:tc>
          <w:tcPr>
            <w:tcW w:w="2381" w:type="dxa"/>
          </w:tcPr>
          <w:p>
            <w:pPr>
              <w:pStyle w:val="0"/>
            </w:pPr>
            <w:r>
              <w:rPr>
                <w:sz w:val="24"/>
              </w:rPr>
              <w:t xml:space="preserve">сметной документации</w:t>
            </w:r>
          </w:p>
        </w:tc>
        <w:tc>
          <w:tcPr>
            <w:tcW w:w="1939" w:type="dxa"/>
          </w:tcPr>
          <w:p>
            <w:pPr>
              <w:pStyle w:val="0"/>
              <w:jc w:val="center"/>
            </w:pPr>
            <w:r>
              <w:rPr>
                <w:sz w:val="24"/>
              </w:rPr>
              <w:t xml:space="preserve">Электронный документ в формате XML</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4</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 а также метод определения начальной (максимальной) цены контракта</w:t>
            </w:r>
          </w:p>
        </w:tc>
      </w:tr>
      <w:tr>
        <w:tc>
          <w:tcPr>
            <w:tcW w:w="604" w:type="dxa"/>
          </w:tcPr>
          <w:p>
            <w:pPr>
              <w:pStyle w:val="0"/>
              <w:jc w:val="center"/>
            </w:pPr>
            <w:r>
              <w:rPr>
                <w:sz w:val="24"/>
              </w:rPr>
              <w:t xml:space="preserve">4.1</w:t>
            </w:r>
          </w:p>
        </w:tc>
        <w:tc>
          <w:tcPr>
            <w:tcW w:w="2381" w:type="dxa"/>
          </w:tcPr>
          <w:p>
            <w:pPr>
              <w:pStyle w:val="0"/>
            </w:pPr>
            <w:r>
              <w:rPr>
                <w:sz w:val="24"/>
              </w:rPr>
              <w:t xml:space="preserve">расчета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 а также метод определения начальной (максимальной) цены контракта,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604" w:type="dxa"/>
          </w:tcPr>
          <w:p>
            <w:pPr>
              <w:pStyle w:val="0"/>
              <w:jc w:val="center"/>
            </w:pPr>
            <w:r>
              <w:rPr>
                <w:sz w:val="24"/>
              </w:rPr>
              <w:t xml:space="preserve">5</w:t>
            </w:r>
          </w:p>
        </w:tc>
        <w:tc>
          <w:tcPr>
            <w:tcW w:w="2381" w:type="dxa"/>
          </w:tcPr>
          <w:p>
            <w:pPr>
              <w:pStyle w:val="0"/>
            </w:pPr>
            <w:r>
              <w:rPr>
                <w:sz w:val="24"/>
              </w:rPr>
              <w:t xml:space="preserve">Информация, подтверждающая размер возвратных сумм (стоимость, объем, доставка)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на основании информации, указанной в проектной документации ОКС]</w:t>
            </w:r>
          </w:p>
        </w:tc>
        <w:tc>
          <w:tcPr>
            <w:tcW w:w="2154" w:type="dxa"/>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 предоставившего информацию, подтверждающую размер возвратных сумм;</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6</w:t>
            </w:r>
          </w:p>
        </w:tc>
        <w:tc>
          <w:tcPr>
            <w:tcW w:w="2381" w:type="dxa"/>
          </w:tcPr>
          <w:p>
            <w:pPr>
              <w:pStyle w:val="0"/>
            </w:pPr>
            <w:r>
              <w:rPr>
                <w:sz w:val="24"/>
              </w:rPr>
              <w:t xml:space="preserve">Обосновывающие документы, подтверждающие информацию о текущих ценах на прочие затраты,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на основании проектной документации ОКС]</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работ, услуг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7</w:t>
            </w:r>
          </w:p>
        </w:tc>
        <w:tc>
          <w:tcPr>
            <w:tcW w:w="2381" w:type="dxa"/>
          </w:tcPr>
          <w:p>
            <w:pPr>
              <w:pStyle w:val="0"/>
            </w:pPr>
            <w:r>
              <w:rPr>
                <w:sz w:val="24"/>
              </w:rPr>
              <w:t xml:space="preserve">Положительное заключение в полном объеме</w:t>
            </w:r>
          </w:p>
        </w:tc>
        <w:tc>
          <w:tcPr>
            <w:tcW w:w="1939" w:type="dxa"/>
          </w:tcPr>
          <w:p>
            <w:pPr>
              <w:pStyle w:val="0"/>
              <w:jc w:val="center"/>
            </w:pPr>
            <w:r>
              <w:rPr>
                <w:sz w:val="24"/>
              </w:rPr>
              <w:t xml:space="preserve">XML, SIG, PDF</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проектная документация ОКС подлежит государственной экспертизе в соответствии с </w:t>
            </w:r>
            <w:r>
              <w:rPr>
                <w:sz w:val="24"/>
              </w:rPr>
              <w:t xml:space="preserve">частью 3.4 статьи 49</w:t>
            </w:r>
            <w:r>
              <w:rPr>
                <w:sz w:val="24"/>
              </w:rPr>
              <w:t xml:space="preserve"> Градостроительного кодекса Российской Федерации]</w:t>
            </w:r>
          </w:p>
        </w:tc>
        <w:tc>
          <w:tcPr>
            <w:tcW w:w="2154" w:type="dxa"/>
          </w:tcPr>
          <w:p>
            <w:pPr>
              <w:pStyle w:val="0"/>
            </w:pPr>
            <w:r>
              <w:rPr>
                <w:sz w:val="24"/>
              </w:rPr>
              <w:t xml:space="preserve">Настоящий документ должен быть оформлен в соответствии с </w:t>
            </w:r>
            <w:r>
              <w:rPr>
                <w:sz w:val="24"/>
              </w:rPr>
              <w:t xml:space="preserve">Приказом</w:t>
            </w:r>
            <w:r>
              <w:rPr>
                <w:sz w:val="24"/>
              </w:rPr>
              <w:t xml:space="preserve"> N 341/пр в редакции, актуальной на момент выдачи такого положительного заключения</w:t>
            </w:r>
          </w:p>
        </w:tc>
      </w:tr>
      <w:tr>
        <w:tc>
          <w:tcPr>
            <w:tcW w:w="604" w:type="dxa"/>
          </w:tcPr>
          <w:p>
            <w:pPr>
              <w:pStyle w:val="0"/>
              <w:jc w:val="center"/>
            </w:pPr>
            <w:r>
              <w:rPr>
                <w:sz w:val="24"/>
              </w:rPr>
              <w:t xml:space="preserve">8</w:t>
            </w:r>
          </w:p>
        </w:tc>
        <w:tc>
          <w:tcPr>
            <w:tcW w:w="2381" w:type="dxa"/>
          </w:tcPr>
          <w:p>
            <w:pPr>
              <w:pStyle w:val="0"/>
            </w:pPr>
            <w:r>
              <w:rPr>
                <w:sz w:val="24"/>
              </w:rPr>
              <w:t xml:space="preserve">Акт (приказ) заказчика, утверждающий проектную документацию ОКС</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p>
            <w:pPr>
              <w:pStyle w:val="0"/>
            </w:pPr>
            <w:r>
              <w:rPr>
                <w:sz w:val="24"/>
              </w:rPr>
              <w:t xml:space="preserve">- содержать обязательные ссылки на шифр проектной документации ОКС, состав проектной документации ОКС (отдельно по каждому разделу проектной документации ОКС с учетом изменений, внесенных в ходе проведения государственной экспертизы), реквизиты положительного заключения, сметную стоимость строительства, реконструкции ОКС в соответствии с разделом "Сводный сметный расчет" проектной документации ОКС, наименование подрядных работ в соответствии с видом, предусмотренным проектной документацией ОКС</w:t>
            </w:r>
          </w:p>
        </w:tc>
      </w:tr>
      <w:tr>
        <w:tc>
          <w:tcPr>
            <w:tcW w:w="604" w:type="dxa"/>
          </w:tcPr>
          <w:bookmarkStart w:id="1646" w:name="P1646"/>
          <w:bookmarkEnd w:id="1646"/>
          <w:p>
            <w:pPr>
              <w:pStyle w:val="0"/>
              <w:jc w:val="center"/>
            </w:pPr>
            <w:r>
              <w:rPr>
                <w:sz w:val="24"/>
              </w:rPr>
              <w:t xml:space="preserve">9</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(ГРБС), или АИП)</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9.1</w:t>
            </w:r>
          </w:p>
        </w:tc>
        <w:tc>
          <w:tcPr>
            <w:tcW w:w="2381" w:type="dxa"/>
          </w:tcPr>
          <w:p>
            <w:pPr>
              <w:pStyle w:val="0"/>
            </w:pPr>
            <w:r>
              <w:rPr>
                <w:sz w:val="24"/>
              </w:rPr>
              <w:t xml:space="preserve">Письмо от ГРБС с указанием информации о гарантированном выделении суммы недостающих денежных средств, предусмотренных на выполнение работ (в том числе подведомственному заказчику)</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указания в документе о финансовом обеспечении закупки, указанном в </w:t>
            </w:r>
            <w:hyperlink w:tooltip="9" w:anchor="P1646" w:history="0">
              <w:r>
                <w:rPr>
                  <w:color w:val="0000ff"/>
                  <w:sz w:val="24"/>
                </w:rPr>
                <w:t xml:space="preserve">пункте 9</w:t>
              </w:r>
            </w:hyperlink>
            <w:r>
              <w:rPr>
                <w:sz w:val="24"/>
              </w:rPr>
              <w:t xml:space="preserve"> настоящей таблицы, суммы денежных средств, предусмотренных на выполнение работ, в размере менее начальной (максимальной) цены контракта]</w:t>
            </w:r>
          </w:p>
        </w:tc>
        <w:tc>
          <w:tcPr>
            <w:tcW w:w="2154" w:type="dxa"/>
          </w:tcPr>
          <w:p>
            <w:pPr>
              <w:pStyle w:val="0"/>
            </w:pPr>
            <w:r>
              <w:rPr>
                <w:sz w:val="24"/>
              </w:rPr>
              <w:t xml:space="preserve">Настоящий документ должен иметь подпись уполномоченного должностного лица ГРБС</w:t>
            </w:r>
          </w:p>
        </w:tc>
      </w:tr>
      <w:tr>
        <w:tc>
          <w:tcPr>
            <w:tcW w:w="604" w:type="dxa"/>
          </w:tcPr>
          <w:p>
            <w:pPr>
              <w:pStyle w:val="0"/>
              <w:jc w:val="center"/>
            </w:pPr>
            <w:r>
              <w:rPr>
                <w:sz w:val="24"/>
              </w:rPr>
              <w:t xml:space="preserve">10</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дату снимка экрана</w:t>
            </w:r>
          </w:p>
        </w:tc>
      </w:tr>
    </w:tbl>
    <w:p>
      <w:pPr>
        <w:pStyle w:val="0"/>
        <w:jc w:val="both"/>
      </w:pPr>
      <w:r>
        <w:rPr>
          <w:sz w:val="24"/>
        </w:rPr>
      </w:r>
    </w:p>
    <w:p>
      <w:pPr>
        <w:pStyle w:val="0"/>
        <w:ind w:firstLine="540"/>
        <w:jc w:val="both"/>
      </w:pPr>
      <w:r>
        <w:rPr>
          <w:sz w:val="24"/>
        </w:rPr>
        <w:t xml:space="preserve">--------------------------------</w:t>
      </w:r>
    </w:p>
    <w:bookmarkStart w:id="1666" w:name="P1666"/>
    <w:bookmarkEnd w:id="1666"/>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1669" w:name="P1669"/>
    <w:bookmarkEnd w:id="1669"/>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2.12</w:t>
      </w:r>
    </w:p>
    <w:p>
      <w:pPr>
        <w:pStyle w:val="0"/>
        <w:jc w:val="both"/>
      </w:pPr>
      <w:r>
        <w:rPr>
          <w:sz w:val="24"/>
        </w:rPr>
      </w:r>
    </w:p>
    <w:bookmarkStart w:id="1677" w:name="P1677"/>
    <w:bookmarkEnd w:id="1677"/>
    <w:p>
      <w:pPr>
        <w:pStyle w:val="2"/>
        <w:jc w:val="center"/>
      </w:pPr>
      <w:r>
        <w:rPr>
          <w:sz w:val="24"/>
        </w:rPr>
        <w:t xml:space="preserve">СОСТАВ ЗАЯВКИ</w:t>
      </w:r>
    </w:p>
    <w:p>
      <w:pPr>
        <w:pStyle w:val="2"/>
        <w:jc w:val="center"/>
      </w:pPr>
      <w:r>
        <w:rPr>
          <w:sz w:val="24"/>
        </w:rPr>
        <w:t xml:space="preserve">при осуществлении закупок подрядных работ по сохранению</w:t>
      </w:r>
    </w:p>
    <w:p>
      <w:pPr>
        <w:pStyle w:val="2"/>
        <w:jc w:val="center"/>
      </w:pPr>
      <w:r>
        <w:rPr>
          <w:sz w:val="24"/>
        </w:rPr>
        <w:t xml:space="preserve">объектов культурного наследия, начальная (максимальная) цена</w:t>
      </w:r>
    </w:p>
    <w:p>
      <w:pPr>
        <w:pStyle w:val="2"/>
        <w:jc w:val="center"/>
      </w:pPr>
      <w:r>
        <w:rPr>
          <w:sz w:val="24"/>
        </w:rPr>
        <w:t xml:space="preserve">контракта которых определяется в соответствии с Порядком</w:t>
      </w:r>
    </w:p>
    <w:p>
      <w:pPr>
        <w:pStyle w:val="2"/>
        <w:jc w:val="center"/>
      </w:pPr>
      <w:r>
        <w:rPr>
          <w:sz w:val="24"/>
        </w:rPr>
        <w:t xml:space="preserve">N 841/пр (далее - ОКН)</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1912"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1915"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 в том числе:</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1.1</w:t>
            </w:r>
          </w:p>
        </w:tc>
        <w:tc>
          <w:tcPr>
            <w:tcW w:w="2381" w:type="dxa"/>
          </w:tcPr>
          <w:p>
            <w:pPr>
              <w:pStyle w:val="0"/>
            </w:pPr>
            <w:r>
              <w:rPr>
                <w:sz w:val="24"/>
              </w:rPr>
              <w:t xml:space="preserve">проекта сметы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составления его заказчиком]</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w:t>
            </w:r>
          </w:p>
        </w:tc>
      </w:tr>
      <w:tr>
        <w:tc>
          <w:tcPr>
            <w:tcW w:w="604" w:type="dxa"/>
          </w:tcPr>
          <w:p>
            <w:pPr>
              <w:pStyle w:val="0"/>
              <w:jc w:val="center"/>
            </w:pPr>
            <w:r>
              <w:rPr>
                <w:sz w:val="24"/>
              </w:rPr>
              <w:t xml:space="preserve">1.2</w:t>
            </w:r>
          </w:p>
        </w:tc>
        <w:tc>
          <w:tcPr>
            <w:tcW w:w="2381" w:type="dxa"/>
          </w:tcPr>
          <w:p>
            <w:pPr>
              <w:pStyle w:val="0"/>
            </w:pPr>
            <w:r>
              <w:rPr>
                <w:sz w:val="24"/>
              </w:rPr>
              <w:t xml:space="preserve">графика оплаты выполненных по контракту работ</w:t>
            </w:r>
          </w:p>
        </w:tc>
        <w:tc>
          <w:tcPr>
            <w:tcW w:w="1939" w:type="dxa"/>
            <w:vMerge w:val="restart"/>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проекта сметы контракта]</w:t>
            </w:r>
          </w:p>
        </w:tc>
        <w:tc>
          <w:tcPr>
            <w:tcW w:w="2154" w:type="dxa"/>
            <w:vMerge w:val="restart"/>
          </w:tcPr>
          <w:p>
            <w:pPr>
              <w:pStyle w:val="0"/>
            </w:pPr>
            <w:r>
              <w:rPr>
                <w:sz w:val="24"/>
              </w:rPr>
              <w:t xml:space="preserve">Не установлены</w:t>
            </w:r>
          </w:p>
        </w:tc>
      </w:tr>
      <w:tr>
        <w:tc>
          <w:tcPr>
            <w:tcW w:w="604" w:type="dxa"/>
          </w:tcPr>
          <w:p>
            <w:pPr>
              <w:pStyle w:val="0"/>
              <w:jc w:val="center"/>
            </w:pPr>
            <w:r>
              <w:rPr>
                <w:sz w:val="24"/>
              </w:rPr>
              <w:t xml:space="preserve">1.3</w:t>
            </w:r>
          </w:p>
        </w:tc>
        <w:tc>
          <w:tcPr>
            <w:tcW w:w="2381" w:type="dxa"/>
          </w:tcPr>
          <w:p>
            <w:pPr>
              <w:pStyle w:val="0"/>
            </w:pPr>
            <w:r>
              <w:rPr>
                <w:sz w:val="24"/>
              </w:rPr>
              <w:t xml:space="preserve">графика выполнения строительно-монтажных работ</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проекта сметы контракта]</w:t>
            </w:r>
          </w:p>
        </w:tc>
        <w:tc>
          <w:tcPr>
            <w:vMerge w:val="continue"/>
          </w:tcPr>
          <w:p/>
        </w:tc>
      </w:tr>
      <w:tr>
        <w:tc>
          <w:tcPr>
            <w:tcW w:w="604" w:type="dxa"/>
          </w:tcPr>
          <w:p>
            <w:pPr>
              <w:pStyle w:val="0"/>
              <w:jc w:val="center"/>
            </w:pPr>
            <w:r>
              <w:rPr>
                <w:sz w:val="24"/>
              </w:rPr>
              <w:t xml:space="preserve">2</w:t>
            </w:r>
          </w:p>
        </w:tc>
        <w:tc>
          <w:tcPr>
            <w:tcW w:w="2381" w:type="dxa"/>
          </w:tcPr>
          <w:p>
            <w:pPr>
              <w:pStyle w:val="0"/>
            </w:pPr>
            <w:r>
              <w:rPr>
                <w:sz w:val="24"/>
              </w:rPr>
              <w:t xml:space="preserve">Ведомость объемов конструктивных решений (элементов) и комплексов (видов) работ</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составления его заказчиком]</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w:t>
            </w:r>
          </w:p>
        </w:tc>
      </w:tr>
      <w:tr>
        <w:tc>
          <w:tcPr>
            <w:tcW w:w="604" w:type="dxa"/>
          </w:tcPr>
          <w:p>
            <w:pPr>
              <w:pStyle w:val="0"/>
              <w:jc w:val="center"/>
            </w:pPr>
            <w:r>
              <w:rPr>
                <w:sz w:val="24"/>
              </w:rPr>
              <w:t xml:space="preserve">3</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bookmarkStart w:id="1730" w:name="P1730"/>
          <w:bookmarkEnd w:id="1730"/>
          <w:p>
            <w:pPr>
              <w:pStyle w:val="0"/>
              <w:jc w:val="center"/>
            </w:pPr>
            <w:r>
              <w:rPr>
                <w:sz w:val="24"/>
              </w:rPr>
              <w:t xml:space="preserve">4</w:t>
            </w:r>
          </w:p>
        </w:tc>
        <w:tc>
          <w:tcPr>
            <w:tcW w:w="2381" w:type="dxa"/>
          </w:tcPr>
          <w:p>
            <w:pPr>
              <w:pStyle w:val="0"/>
            </w:pPr>
            <w:r>
              <w:rPr>
                <w:sz w:val="24"/>
              </w:rPr>
              <w:t xml:space="preserve">Проектная документация на проведение работ по сохранению ОКН (далее также - проектная документация ОКН) в полном объеме с приложением:</w:t>
            </w:r>
          </w:p>
        </w:tc>
        <w:tc>
          <w:tcPr>
            <w:tcW w:w="1939" w:type="dxa"/>
          </w:tcPr>
          <w:p>
            <w:pPr>
              <w:pStyle w:val="0"/>
              <w:jc w:val="center"/>
            </w:pPr>
            <w:r>
              <w:rPr>
                <w:sz w:val="24"/>
              </w:rPr>
              <w:t xml:space="preserve">Архивированный файл в формате ZIP (RAR, 7Z), разбитый по томам и содержащий файлы в 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указания в задании на проведение работ по сохранению ОКН, указанном в </w:t>
            </w:r>
            <w:hyperlink w:tooltip="16" w:anchor="P1847" w:history="0">
              <w:r>
                <w:rPr>
                  <w:color w:val="0000ff"/>
                  <w:sz w:val="24"/>
                </w:rPr>
                <w:t xml:space="preserve">пункте 16</w:t>
              </w:r>
            </w:hyperlink>
            <w:r>
              <w:rPr>
                <w:sz w:val="24"/>
              </w:rPr>
              <w:t xml:space="preserve"> настоящей таблицы, выполнения работ на основании проектной документации ОКН]</w:t>
            </w:r>
          </w:p>
        </w:tc>
        <w:tc>
          <w:tcPr>
            <w:tcW w:w="2154" w:type="dxa"/>
          </w:tcPr>
          <w:p>
            <w:pPr>
              <w:pStyle w:val="0"/>
            </w:pPr>
            <w:r>
              <w:rPr>
                <w:sz w:val="24"/>
              </w:rPr>
              <w:t xml:space="preserve">Настоящий документ должен:</w:t>
            </w:r>
          </w:p>
          <w:p>
            <w:pPr>
              <w:pStyle w:val="0"/>
            </w:pPr>
            <w:r>
              <w:rPr>
                <w:sz w:val="24"/>
              </w:rPr>
              <w:t xml:space="preserve">- иметь подписи участников проектирования, ответственных за разработку проектной документации ОКН;</w:t>
            </w:r>
          </w:p>
          <w:p>
            <w:pPr>
              <w:pStyle w:val="0"/>
            </w:pPr>
            <w:r>
              <w:rPr>
                <w:sz w:val="24"/>
              </w:rPr>
              <w:t xml:space="preserve">- иметь на титульных листах разделов проектной документации ОКН штамп и печать проектной организации</w:t>
            </w:r>
          </w:p>
        </w:tc>
      </w:tr>
      <w:tr>
        <w:tc>
          <w:tcPr>
            <w:tcW w:w="604" w:type="dxa"/>
          </w:tcPr>
          <w:p>
            <w:pPr>
              <w:pStyle w:val="0"/>
              <w:jc w:val="center"/>
            </w:pPr>
            <w:r>
              <w:rPr>
                <w:sz w:val="24"/>
              </w:rPr>
              <w:t xml:space="preserve">4.1</w:t>
            </w:r>
          </w:p>
        </w:tc>
        <w:tc>
          <w:tcPr>
            <w:tcW w:w="2381" w:type="dxa"/>
          </w:tcPr>
          <w:p>
            <w:pPr>
              <w:pStyle w:val="0"/>
            </w:pPr>
            <w:r>
              <w:rPr>
                <w:sz w:val="24"/>
              </w:rPr>
              <w:t xml:space="preserve">сметной документации</w:t>
            </w:r>
          </w:p>
        </w:tc>
        <w:tc>
          <w:tcPr>
            <w:tcW w:w="1939" w:type="dxa"/>
          </w:tcPr>
          <w:p>
            <w:pPr>
              <w:pStyle w:val="0"/>
              <w:jc w:val="center"/>
            </w:pPr>
            <w:r>
              <w:rPr>
                <w:sz w:val="24"/>
              </w:rPr>
              <w:t xml:space="preserve">Электронный документ в формате XML</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представления в составе заявки проектной документации ОКН, указанной в </w:t>
            </w:r>
            <w:hyperlink w:tooltip="4" w:anchor="P1730" w:history="0">
              <w:r>
                <w:rPr>
                  <w:color w:val="0000ff"/>
                  <w:sz w:val="24"/>
                </w:rPr>
                <w:t xml:space="preserve">пункте 4</w:t>
              </w:r>
            </w:hyperlink>
            <w:r>
              <w:rPr>
                <w:sz w:val="24"/>
              </w:rPr>
              <w:t xml:space="preserve"> настоящей таблицы]</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5</w:t>
            </w:r>
          </w:p>
        </w:tc>
        <w:tc>
          <w:tcPr>
            <w:tcW w:w="2381" w:type="dxa"/>
          </w:tcPr>
          <w:p>
            <w:pPr>
              <w:pStyle w:val="0"/>
            </w:pPr>
            <w:r>
              <w:rPr>
                <w:sz w:val="24"/>
              </w:rPr>
              <w:t xml:space="preserve">Акт определения влияния предполагаемых к проведению видов работ на конструктивные и другие характеристики надежности и безопасности ОКН</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подписи представителей проектной организации;</w:t>
            </w:r>
          </w:p>
          <w:p>
            <w:pPr>
              <w:pStyle w:val="0"/>
            </w:pPr>
            <w:r>
              <w:rPr>
                <w:sz w:val="24"/>
              </w:rPr>
              <w:t xml:space="preserve">- иметь печать проектной организации;</w:t>
            </w:r>
          </w:p>
          <w:p>
            <w:pPr>
              <w:pStyle w:val="0"/>
            </w:pPr>
            <w:r>
              <w:rPr>
                <w:sz w:val="24"/>
              </w:rPr>
              <w:t xml:space="preserve">- содержать обязательный реквизит "Дата"</w:t>
            </w:r>
          </w:p>
        </w:tc>
      </w:tr>
      <w:tr>
        <w:tc>
          <w:tcPr>
            <w:tcW w:w="604" w:type="dxa"/>
          </w:tcPr>
          <w:bookmarkStart w:id="1752" w:name="P1752"/>
          <w:bookmarkEnd w:id="1752"/>
          <w:p>
            <w:pPr>
              <w:pStyle w:val="0"/>
              <w:jc w:val="center"/>
            </w:pPr>
            <w:r>
              <w:rPr>
                <w:sz w:val="24"/>
              </w:rPr>
              <w:t xml:space="preserve">6</w:t>
            </w:r>
          </w:p>
        </w:tc>
        <w:tc>
          <w:tcPr>
            <w:tcW w:w="2381" w:type="dxa"/>
          </w:tcPr>
          <w:p>
            <w:pPr>
              <w:pStyle w:val="0"/>
            </w:pPr>
            <w:r>
              <w:rPr>
                <w:sz w:val="24"/>
              </w:rPr>
              <w:t xml:space="preserve">Рабочая документация в полном объеме с приложением:</w:t>
            </w:r>
          </w:p>
        </w:tc>
        <w:tc>
          <w:tcPr>
            <w:tcW w:w="1939" w:type="dxa"/>
          </w:tcPr>
          <w:p>
            <w:pPr>
              <w:pStyle w:val="0"/>
              <w:jc w:val="center"/>
            </w:pPr>
            <w:r>
              <w:rPr>
                <w:sz w:val="24"/>
              </w:rPr>
              <w:t xml:space="preserve">Архивированный файл в формате ZIP (RAR, 7Z), разбитый по томам и содержащий файлы в 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указания в задании на проведение работ по сохранению ОКН, указанном в </w:t>
            </w:r>
            <w:hyperlink w:tooltip="16" w:anchor="P1847" w:history="0">
              <w:r>
                <w:rPr>
                  <w:color w:val="0000ff"/>
                  <w:sz w:val="24"/>
                </w:rPr>
                <w:t xml:space="preserve">пункте 16</w:t>
              </w:r>
            </w:hyperlink>
            <w:r>
              <w:rPr>
                <w:sz w:val="24"/>
              </w:rPr>
              <w:t xml:space="preserve"> настоящей таблицы, выполнения работ на основании рабочей документации]</w:t>
            </w:r>
          </w:p>
        </w:tc>
        <w:tc>
          <w:tcPr>
            <w:tcW w:w="2154" w:type="dxa"/>
          </w:tcPr>
          <w:p>
            <w:pPr>
              <w:pStyle w:val="0"/>
            </w:pPr>
            <w:r>
              <w:rPr>
                <w:sz w:val="24"/>
              </w:rPr>
              <w:t xml:space="preserve">Настоящий документ должен:</w:t>
            </w:r>
          </w:p>
          <w:p>
            <w:pPr>
              <w:pStyle w:val="0"/>
            </w:pPr>
            <w:r>
              <w:rPr>
                <w:sz w:val="24"/>
              </w:rPr>
              <w:t xml:space="preserve">- иметь подписи участников проектирования, ответственных за разработку рабочей документации;</w:t>
            </w:r>
          </w:p>
          <w:p>
            <w:pPr>
              <w:pStyle w:val="0"/>
            </w:pPr>
            <w:r>
              <w:rPr>
                <w:sz w:val="24"/>
              </w:rPr>
              <w:t xml:space="preserve">- иметь на титульных листах разделов рабочей документации штамп и печать проектной организации</w:t>
            </w:r>
          </w:p>
        </w:tc>
      </w:tr>
      <w:tr>
        <w:tc>
          <w:tcPr>
            <w:tcW w:w="604" w:type="dxa"/>
          </w:tcPr>
          <w:p>
            <w:pPr>
              <w:pStyle w:val="0"/>
              <w:jc w:val="center"/>
            </w:pPr>
            <w:r>
              <w:rPr>
                <w:sz w:val="24"/>
              </w:rPr>
              <w:t xml:space="preserve">6.1</w:t>
            </w:r>
          </w:p>
        </w:tc>
        <w:tc>
          <w:tcPr>
            <w:tcW w:w="2381" w:type="dxa"/>
          </w:tcPr>
          <w:p>
            <w:pPr>
              <w:pStyle w:val="0"/>
            </w:pPr>
            <w:r>
              <w:rPr>
                <w:sz w:val="24"/>
              </w:rPr>
              <w:t xml:space="preserve">сметной документации</w:t>
            </w:r>
          </w:p>
        </w:tc>
        <w:tc>
          <w:tcPr>
            <w:tcW w:w="1939" w:type="dxa"/>
          </w:tcPr>
          <w:p>
            <w:pPr>
              <w:pStyle w:val="0"/>
              <w:jc w:val="center"/>
            </w:pPr>
            <w:r>
              <w:rPr>
                <w:sz w:val="24"/>
              </w:rPr>
              <w:t xml:space="preserve">Электронный документ в формате XML</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представления в составе заявки рабочей документации, указанной в </w:t>
            </w:r>
            <w:hyperlink w:tooltip="6" w:anchor="P1752" w:history="0">
              <w:r>
                <w:rPr>
                  <w:color w:val="0000ff"/>
                  <w:sz w:val="24"/>
                </w:rPr>
                <w:t xml:space="preserve">пункте 6</w:t>
              </w:r>
            </w:hyperlink>
            <w:r>
              <w:rPr>
                <w:sz w:val="24"/>
              </w:rPr>
              <w:t xml:space="preserve"> настоящей таблицы]</w:t>
            </w:r>
          </w:p>
        </w:tc>
        <w:tc>
          <w:tcPr>
            <w:tcW w:w="2154" w:type="dxa"/>
          </w:tcPr>
          <w:p>
            <w:pPr>
              <w:pStyle w:val="0"/>
            </w:pPr>
            <w:r>
              <w:rPr>
                <w:sz w:val="24"/>
              </w:rPr>
              <w:t xml:space="preserve">Не установлены</w:t>
            </w:r>
          </w:p>
        </w:tc>
      </w:tr>
      <w:tr>
        <w:tc>
          <w:tcPr>
            <w:tcW w:w="604" w:type="dxa"/>
          </w:tcPr>
          <w:bookmarkStart w:id="1766" w:name="P1766"/>
          <w:bookmarkEnd w:id="1766"/>
          <w:p>
            <w:pPr>
              <w:pStyle w:val="0"/>
              <w:jc w:val="center"/>
            </w:pPr>
            <w:r>
              <w:rPr>
                <w:sz w:val="24"/>
              </w:rPr>
              <w:t xml:space="preserve">7</w:t>
            </w:r>
          </w:p>
        </w:tc>
        <w:tc>
          <w:tcPr>
            <w:tcW w:w="2381" w:type="dxa"/>
          </w:tcPr>
          <w:p>
            <w:pPr>
              <w:pStyle w:val="0"/>
            </w:pPr>
            <w:r>
              <w:rPr>
                <w:sz w:val="24"/>
              </w:rPr>
              <w:t xml:space="preserve">Ведомость объемов работ</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отсутствия проектной документации ОКН или рабочей документации, указанных в </w:t>
            </w:r>
            <w:hyperlink w:tooltip="4" w:anchor="P1730" w:history="0">
              <w:r>
                <w:rPr>
                  <w:color w:val="0000ff"/>
                  <w:sz w:val="24"/>
                </w:rPr>
                <w:t xml:space="preserve">пунктах 4</w:t>
              </w:r>
            </w:hyperlink>
            <w:r>
              <w:rPr>
                <w:sz w:val="24"/>
              </w:rPr>
              <w:t xml:space="preserve">, </w:t>
            </w:r>
            <w:hyperlink w:tooltip="6" w:anchor="P1752" w:history="0">
              <w:r>
                <w:rPr>
                  <w:color w:val="0000ff"/>
                  <w:sz w:val="24"/>
                </w:rPr>
                <w:t xml:space="preserve">6</w:t>
              </w:r>
            </w:hyperlink>
            <w:r>
              <w:rPr>
                <w:sz w:val="24"/>
              </w:rPr>
              <w:t xml:space="preserve"> настоящей таблицы]</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w:t>
            </w:r>
          </w:p>
        </w:tc>
      </w:tr>
      <w:tr>
        <w:tc>
          <w:tcPr>
            <w:tcW w:w="604" w:type="dxa"/>
          </w:tcPr>
          <w:p>
            <w:pPr>
              <w:pStyle w:val="0"/>
              <w:jc w:val="center"/>
            </w:pPr>
            <w:r>
              <w:rPr>
                <w:sz w:val="24"/>
              </w:rPr>
              <w:t xml:space="preserve">7.1</w:t>
            </w:r>
          </w:p>
        </w:tc>
        <w:tc>
          <w:tcPr>
            <w:tcW w:w="2381" w:type="dxa"/>
          </w:tcPr>
          <w:p>
            <w:pPr>
              <w:pStyle w:val="0"/>
            </w:pPr>
            <w:r>
              <w:rPr>
                <w:sz w:val="24"/>
              </w:rPr>
              <w:t xml:space="preserve">сметной документации</w:t>
            </w:r>
          </w:p>
        </w:tc>
        <w:tc>
          <w:tcPr>
            <w:tcW w:w="1939" w:type="dxa"/>
          </w:tcPr>
          <w:p>
            <w:pPr>
              <w:pStyle w:val="0"/>
              <w:jc w:val="center"/>
            </w:pPr>
            <w:r>
              <w:rPr>
                <w:sz w:val="24"/>
              </w:rPr>
              <w:t xml:space="preserve">PDF (JPG, JPEG), XML</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сметная документация, указанная в настоящем пункте, разработана на основании ведомости объемов работ, указанной в </w:t>
            </w:r>
            <w:hyperlink w:tooltip="7" w:anchor="P1766" w:history="0">
              <w:r>
                <w:rPr>
                  <w:color w:val="0000ff"/>
                  <w:sz w:val="24"/>
                </w:rPr>
                <w:t xml:space="preserve">пункте 7</w:t>
              </w:r>
            </w:hyperlink>
            <w:r>
              <w:rPr>
                <w:sz w:val="24"/>
              </w:rPr>
              <w:t xml:space="preserve"> настоящей таблицы]</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8</w:t>
            </w:r>
          </w:p>
        </w:tc>
        <w:tc>
          <w:tcPr>
            <w:tcW w:w="2381" w:type="dxa"/>
          </w:tcPr>
          <w:p>
            <w:pPr>
              <w:pStyle w:val="0"/>
            </w:pPr>
            <w:r>
              <w:rPr>
                <w:sz w:val="24"/>
              </w:rPr>
              <w:t xml:space="preserve">Акты осмотра зданий, строений, сооружений, помещений</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отсутствия проектной документации ОКН или рабочей документации, указанных в </w:t>
            </w:r>
            <w:hyperlink w:tooltip="4" w:anchor="P1730" w:history="0">
              <w:r>
                <w:rPr>
                  <w:color w:val="0000ff"/>
                  <w:sz w:val="24"/>
                </w:rPr>
                <w:t xml:space="preserve">пунктах 4</w:t>
              </w:r>
            </w:hyperlink>
            <w:r>
              <w:rPr>
                <w:sz w:val="24"/>
              </w:rPr>
              <w:t xml:space="preserve">, </w:t>
            </w:r>
            <w:hyperlink w:tooltip="6" w:anchor="P1752" w:history="0">
              <w:r>
                <w:rPr>
                  <w:color w:val="0000ff"/>
                  <w:sz w:val="24"/>
                </w:rPr>
                <w:t xml:space="preserve">6</w:t>
              </w:r>
            </w:hyperlink>
            <w:r>
              <w:rPr>
                <w:sz w:val="24"/>
              </w:rPr>
              <w:t xml:space="preserve"> настоящей таблицы]</w:t>
            </w:r>
          </w:p>
        </w:tc>
        <w:tc>
          <w:tcPr>
            <w:tcW w:w="2154" w:type="dxa"/>
          </w:tcPr>
          <w:p>
            <w:pPr>
              <w:pStyle w:val="0"/>
            </w:pPr>
            <w:r>
              <w:rPr>
                <w:sz w:val="24"/>
              </w:rPr>
              <w:t xml:space="preserve">Настоящий документ должен:</w:t>
            </w:r>
          </w:p>
          <w:p>
            <w:pPr>
              <w:pStyle w:val="0"/>
            </w:pPr>
            <w:r>
              <w:rPr>
                <w:sz w:val="24"/>
              </w:rPr>
              <w:t xml:space="preserve">- иметь подписи членов комиссии заказчика;</w:t>
            </w:r>
          </w:p>
          <w:p>
            <w:pPr>
              <w:pStyle w:val="0"/>
            </w:pPr>
            <w:r>
              <w:rPr>
                <w:sz w:val="24"/>
              </w:rPr>
              <w:t xml:space="preserve">- должен содержать ссылку на нормативные акты, которыми установлены изменения в нормативные требования к помещениям (при наличии)</w:t>
            </w:r>
          </w:p>
        </w:tc>
      </w:tr>
      <w:tr>
        <w:tc>
          <w:tcPr>
            <w:tcW w:w="604" w:type="dxa"/>
          </w:tcPr>
          <w:p>
            <w:pPr>
              <w:pStyle w:val="0"/>
              <w:jc w:val="center"/>
            </w:pPr>
            <w:r>
              <w:rPr>
                <w:sz w:val="24"/>
              </w:rPr>
              <w:t xml:space="preserve">9</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 а также метод определения начальной (максимальной) цены контракта</w:t>
            </w:r>
          </w:p>
        </w:tc>
      </w:tr>
      <w:tr>
        <w:tc>
          <w:tcPr>
            <w:tcW w:w="604" w:type="dxa"/>
          </w:tcPr>
          <w:p>
            <w:pPr>
              <w:pStyle w:val="0"/>
              <w:jc w:val="center"/>
            </w:pPr>
            <w:r>
              <w:rPr>
                <w:sz w:val="24"/>
              </w:rPr>
              <w:t xml:space="preserve">9.1</w:t>
            </w:r>
          </w:p>
        </w:tc>
        <w:tc>
          <w:tcPr>
            <w:tcW w:w="2381" w:type="dxa"/>
          </w:tcPr>
          <w:p>
            <w:pPr>
              <w:pStyle w:val="0"/>
            </w:pPr>
            <w:r>
              <w:rPr>
                <w:sz w:val="24"/>
              </w:rPr>
              <w:t xml:space="preserve">расчета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НМЦК (обоснованию НЦМК), а также метод определения НМЦК,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604" w:type="dxa"/>
          </w:tcPr>
          <w:p>
            <w:pPr>
              <w:pStyle w:val="0"/>
              <w:jc w:val="center"/>
            </w:pPr>
            <w:r>
              <w:rPr>
                <w:sz w:val="24"/>
              </w:rPr>
              <w:t xml:space="preserve">10</w:t>
            </w:r>
          </w:p>
        </w:tc>
        <w:tc>
          <w:tcPr>
            <w:tcW w:w="2381" w:type="dxa"/>
          </w:tcPr>
          <w:p>
            <w:pPr>
              <w:pStyle w:val="0"/>
            </w:pPr>
            <w:r>
              <w:rPr>
                <w:sz w:val="24"/>
              </w:rPr>
              <w:t xml:space="preserve">Обосновывающие документы, подтверждающие информацию о текущих ценах на материальные ресурсы и оборудование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в случае, если проектная документация ОКН не подлежит государственной экспертизе в соответствии с положениями Градостроительного </w:t>
            </w:r>
            <w:r>
              <w:rPr>
                <w:sz w:val="24"/>
              </w:rPr>
              <w:t xml:space="preserve">кодекса</w:t>
            </w:r>
            <w:r>
              <w:rPr>
                <w:sz w:val="24"/>
              </w:rPr>
              <w:t xml:space="preserve"> Российской Федерации и отсутствия расценок в федеральном реестре сметных нормативов, размещенном в федеральной государственной информационной системе ценообразования в строительстве сметных цен строительных ресурсов]</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материальных ресурсов и оборудования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11</w:t>
            </w:r>
          </w:p>
        </w:tc>
        <w:tc>
          <w:tcPr>
            <w:tcW w:w="2381" w:type="dxa"/>
          </w:tcPr>
          <w:p>
            <w:pPr>
              <w:pStyle w:val="0"/>
            </w:pPr>
            <w:r>
              <w:rPr>
                <w:sz w:val="24"/>
              </w:rPr>
              <w:t xml:space="preserve">Информация, подтверждающая размер возвратных сумм (стоимость, объем, доставка)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на основании информации, указанной в проектной документации ОКН]</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12</w:t>
            </w:r>
          </w:p>
        </w:tc>
        <w:tc>
          <w:tcPr>
            <w:tcW w:w="2381" w:type="dxa"/>
          </w:tcPr>
          <w:p>
            <w:pPr>
              <w:pStyle w:val="0"/>
            </w:pPr>
            <w:r>
              <w:rPr>
                <w:sz w:val="24"/>
              </w:rPr>
              <w:t xml:space="preserve">Обосновывающие документы, подтверждающие информацию о текущих ценах на прочие затраты,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на основании проектной документации ОКН]</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работ, услуг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13</w:t>
            </w:r>
          </w:p>
        </w:tc>
        <w:tc>
          <w:tcPr>
            <w:tcW w:w="2381" w:type="dxa"/>
          </w:tcPr>
          <w:p>
            <w:pPr>
              <w:pStyle w:val="0"/>
            </w:pPr>
            <w:r>
              <w:rPr>
                <w:sz w:val="24"/>
              </w:rPr>
              <w:t xml:space="preserve">Положительное заключение государственной экспертизы проектной документации ОКН в полном объеме (далее также - положительное заключение)</w:t>
            </w:r>
          </w:p>
        </w:tc>
        <w:tc>
          <w:tcPr>
            <w:tcW w:w="1939" w:type="dxa"/>
          </w:tcPr>
          <w:p>
            <w:pPr>
              <w:pStyle w:val="0"/>
              <w:jc w:val="center"/>
            </w:pPr>
            <w:r>
              <w:rPr>
                <w:sz w:val="24"/>
              </w:rPr>
              <w:t xml:space="preserve">XML, SIG, PDF</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проектная документация ОКН подлежит государственной экспертизе в соответствии с </w:t>
            </w:r>
            <w:r>
              <w:rPr>
                <w:sz w:val="24"/>
              </w:rPr>
              <w:t xml:space="preserve">частью 3.4 статьи 49</w:t>
            </w:r>
            <w:r>
              <w:rPr>
                <w:sz w:val="24"/>
              </w:rPr>
              <w:t xml:space="preserve"> Градостроительного кодекса Российской Федерации]</w:t>
            </w:r>
          </w:p>
        </w:tc>
        <w:tc>
          <w:tcPr>
            <w:tcW w:w="2154" w:type="dxa"/>
          </w:tcPr>
          <w:p>
            <w:pPr>
              <w:pStyle w:val="0"/>
            </w:pPr>
            <w:r>
              <w:rPr>
                <w:sz w:val="24"/>
              </w:rPr>
              <w:t xml:space="preserve">Настоящий документ должен быть оформлен в соответствии с </w:t>
            </w:r>
            <w:r>
              <w:rPr>
                <w:sz w:val="24"/>
              </w:rPr>
              <w:t xml:space="preserve">Приказом</w:t>
            </w:r>
            <w:r>
              <w:rPr>
                <w:sz w:val="24"/>
              </w:rPr>
              <w:t xml:space="preserve"> N 341/пр в редакции, актуальной на момент выдачи такого положительного заключения</w:t>
            </w:r>
          </w:p>
        </w:tc>
      </w:tr>
      <w:tr>
        <w:tc>
          <w:tcPr>
            <w:tcW w:w="604" w:type="dxa"/>
          </w:tcPr>
          <w:p>
            <w:pPr>
              <w:pStyle w:val="0"/>
              <w:jc w:val="center"/>
            </w:pPr>
            <w:r>
              <w:rPr>
                <w:sz w:val="24"/>
              </w:rPr>
              <w:t xml:space="preserve">14</w:t>
            </w:r>
          </w:p>
        </w:tc>
        <w:tc>
          <w:tcPr>
            <w:tcW w:w="2381" w:type="dxa"/>
          </w:tcPr>
          <w:p>
            <w:pPr>
              <w:pStyle w:val="0"/>
            </w:pPr>
            <w:r>
              <w:rPr>
                <w:sz w:val="24"/>
              </w:rPr>
              <w:t xml:space="preserve">Акт (приказ) заказчика, утверждающий проектную документацию ОКН</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p>
            <w:pPr>
              <w:pStyle w:val="0"/>
            </w:pPr>
            <w:r>
              <w:rPr>
                <w:sz w:val="24"/>
              </w:rPr>
              <w:t xml:space="preserve">- содержать обязательные ссылки на шифр проектной документации ОКН, состав проектной документации ОКН (отдельно по каждому разделу проектной документации ОКН с учетом изменений, внесенных в ходе проведения государственной экспертизы), реквизиты положительного заключения, сметную стоимость работ по сохранению ОКН в соответствии с разделом "Сводный сметный расчет" проектной документации ОКН, наименование подрядных работ в соответствии с видом, предусмотренным проектной документацией ОКН</w:t>
            </w:r>
          </w:p>
        </w:tc>
      </w:tr>
      <w:tr>
        <w:tc>
          <w:tcPr>
            <w:tcW w:w="604" w:type="dxa"/>
          </w:tcPr>
          <w:p>
            <w:pPr>
              <w:pStyle w:val="0"/>
              <w:jc w:val="center"/>
            </w:pPr>
            <w:r>
              <w:rPr>
                <w:sz w:val="24"/>
              </w:rPr>
              <w:t xml:space="preserve">15</w:t>
            </w:r>
          </w:p>
        </w:tc>
        <w:tc>
          <w:tcPr>
            <w:tcW w:w="2381" w:type="dxa"/>
          </w:tcPr>
          <w:p>
            <w:pPr>
              <w:pStyle w:val="0"/>
            </w:pPr>
            <w:r>
              <w:rPr>
                <w:sz w:val="24"/>
              </w:rPr>
              <w:t xml:space="preserve">Задание на проведение работ по сохранению ОКН, включенного в Единый государственный реестр ОКН (памятников истории и культуры) народов Российской Федерации, или выявленного объекта культурного наследия, выданное Государственной инспекцией по охране объектов культурного наследия Пермского края (далее - Инспекция), в полном объеме</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Инспекции;</w:t>
            </w:r>
          </w:p>
          <w:p>
            <w:pPr>
              <w:pStyle w:val="0"/>
            </w:pPr>
            <w:r>
              <w:rPr>
                <w:sz w:val="24"/>
              </w:rPr>
              <w:t xml:space="preserve">- иметь согласование уполномоченного должностного лица заказчика, подтвержденное подписью такого лица;</w:t>
            </w:r>
          </w:p>
          <w:p>
            <w:pPr>
              <w:pStyle w:val="0"/>
            </w:pPr>
            <w:r>
              <w:rPr>
                <w:sz w:val="24"/>
              </w:rPr>
              <w:t xml:space="preserve">- иметь заверение подписей уполномоченных должностных лиц Инспекции и заказчика печатью таких организаций;</w:t>
            </w:r>
          </w:p>
          <w:p>
            <w:pPr>
              <w:pStyle w:val="0"/>
            </w:pPr>
            <w:r>
              <w:rPr>
                <w:sz w:val="24"/>
              </w:rPr>
              <w:t xml:space="preserve">- содержать обязательные реквизиты "Регистрационный номер", "Дата"</w:t>
            </w:r>
          </w:p>
        </w:tc>
      </w:tr>
      <w:tr>
        <w:tc>
          <w:tcPr>
            <w:tcW w:w="604" w:type="dxa"/>
          </w:tcPr>
          <w:bookmarkStart w:id="1847" w:name="P1847"/>
          <w:bookmarkEnd w:id="1847"/>
          <w:p>
            <w:pPr>
              <w:pStyle w:val="0"/>
              <w:jc w:val="center"/>
            </w:pPr>
            <w:r>
              <w:rPr>
                <w:sz w:val="24"/>
              </w:rPr>
              <w:t xml:space="preserve">16</w:t>
            </w:r>
          </w:p>
        </w:tc>
        <w:tc>
          <w:tcPr>
            <w:tcW w:w="2381" w:type="dxa"/>
          </w:tcPr>
          <w:p>
            <w:pPr>
              <w:pStyle w:val="0"/>
            </w:pPr>
            <w:r>
              <w:rPr>
                <w:sz w:val="24"/>
              </w:rPr>
              <w:t xml:space="preserve">Заключение (акт) историко-культурной экспертизы</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проектной документации ОКН, указанной в </w:t>
            </w:r>
            <w:hyperlink w:tooltip="4" w:anchor="P1730" w:history="0">
              <w:r>
                <w:rPr>
                  <w:color w:val="0000ff"/>
                  <w:sz w:val="24"/>
                </w:rPr>
                <w:t xml:space="preserve">пункте 4</w:t>
              </w:r>
            </w:hyperlink>
            <w:r>
              <w:rPr>
                <w:sz w:val="24"/>
              </w:rPr>
              <w:t xml:space="preserve"> настоящей таблицы]</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эксперта;</w:t>
            </w:r>
          </w:p>
          <w:p>
            <w:pPr>
              <w:pStyle w:val="0"/>
            </w:pPr>
            <w:r>
              <w:rPr>
                <w:sz w:val="24"/>
              </w:rPr>
              <w:t xml:space="preserve">- иметь заверение подписи уполномоченного должностного лица эксперта печатью такого эксперта</w:t>
            </w:r>
          </w:p>
        </w:tc>
      </w:tr>
      <w:tr>
        <w:tc>
          <w:tcPr>
            <w:tcW w:w="604" w:type="dxa"/>
          </w:tcPr>
          <w:p>
            <w:pPr>
              <w:pStyle w:val="0"/>
              <w:jc w:val="center"/>
            </w:pPr>
            <w:r>
              <w:rPr>
                <w:sz w:val="24"/>
              </w:rPr>
              <w:t xml:space="preserve">17</w:t>
            </w:r>
          </w:p>
        </w:tc>
        <w:tc>
          <w:tcPr>
            <w:tcW w:w="2381" w:type="dxa"/>
          </w:tcPr>
          <w:p>
            <w:pPr>
              <w:pStyle w:val="0"/>
            </w:pPr>
            <w:r>
              <w:rPr>
                <w:sz w:val="24"/>
              </w:rPr>
              <w:t xml:space="preserve">Письмо Инспекции о рассмотрении заключения (акта) историко-культурной экспертизы и проектной документации ОКН</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проектной документации ОКН, указанной в </w:t>
            </w:r>
            <w:hyperlink w:tooltip="4" w:anchor="P1730" w:history="0">
              <w:r>
                <w:rPr>
                  <w:color w:val="0000ff"/>
                  <w:sz w:val="24"/>
                </w:rPr>
                <w:t xml:space="preserve">пункте 4</w:t>
              </w:r>
            </w:hyperlink>
            <w:r>
              <w:rPr>
                <w:sz w:val="24"/>
              </w:rPr>
              <w:t xml:space="preserve"> настоящей таблицы]</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Инспекции;</w:t>
            </w:r>
          </w:p>
          <w:p>
            <w:pPr>
              <w:pStyle w:val="0"/>
            </w:pPr>
            <w:r>
              <w:rPr>
                <w:sz w:val="24"/>
              </w:rPr>
              <w:t xml:space="preserve">- содержать обязательные реквизиты "Регистрационный номер", "Дата"</w:t>
            </w:r>
          </w:p>
        </w:tc>
      </w:tr>
      <w:tr>
        <w:tc>
          <w:tcPr>
            <w:tcW w:w="604" w:type="dxa"/>
          </w:tcPr>
          <w:bookmarkStart w:id="1863" w:name="P1863"/>
          <w:bookmarkEnd w:id="1863"/>
          <w:p>
            <w:pPr>
              <w:pStyle w:val="0"/>
              <w:jc w:val="center"/>
            </w:pPr>
            <w:r>
              <w:rPr>
                <w:sz w:val="24"/>
              </w:rPr>
              <w:t xml:space="preserve">18</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(ГРБС), или АИП)</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18.1</w:t>
            </w:r>
          </w:p>
        </w:tc>
        <w:tc>
          <w:tcPr>
            <w:tcW w:w="2381" w:type="dxa"/>
          </w:tcPr>
          <w:p>
            <w:pPr>
              <w:pStyle w:val="0"/>
            </w:pPr>
            <w:r>
              <w:rPr>
                <w:sz w:val="24"/>
              </w:rPr>
              <w:t xml:space="preserve">Письмо от ГРБС с указанием информации о гарантированном выделении суммы недостающих денежных средств, предусмотренных на выполнение работ (в том числе подведомственному заказчику)</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указания в документе о финансовом обеспечении закупки, указанном в </w:t>
            </w:r>
            <w:hyperlink w:tooltip="18" w:anchor="P1863" w:history="0">
              <w:r>
                <w:rPr>
                  <w:color w:val="0000ff"/>
                  <w:sz w:val="24"/>
                </w:rPr>
                <w:t xml:space="preserve">пункте 18</w:t>
              </w:r>
            </w:hyperlink>
            <w:r>
              <w:rPr>
                <w:sz w:val="24"/>
              </w:rPr>
              <w:t xml:space="preserve"> настоящей таблицы, суммы денежных средств, предусмотренных на выполнение работ, в размере менее начальной (максимальной) цены контракта]</w:t>
            </w:r>
          </w:p>
        </w:tc>
        <w:tc>
          <w:tcPr>
            <w:tcW w:w="2154" w:type="dxa"/>
          </w:tcPr>
          <w:p>
            <w:pPr>
              <w:pStyle w:val="0"/>
            </w:pPr>
            <w:r>
              <w:rPr>
                <w:sz w:val="24"/>
              </w:rPr>
              <w:t xml:space="preserve">Настоящий документ должен иметь подпись уполномоченного должностного лица ГРБС</w:t>
            </w:r>
          </w:p>
        </w:tc>
      </w:tr>
      <w:tr>
        <w:tc>
          <w:tcPr>
            <w:tcW w:w="604" w:type="dxa"/>
          </w:tcPr>
          <w:bookmarkStart w:id="1876" w:name="P1876"/>
          <w:bookmarkEnd w:id="1876"/>
          <w:p>
            <w:pPr>
              <w:pStyle w:val="0"/>
              <w:jc w:val="center"/>
            </w:pPr>
            <w:r>
              <w:rPr>
                <w:sz w:val="24"/>
              </w:rPr>
              <w:t xml:space="preserve">19</w:t>
            </w:r>
          </w:p>
        </w:tc>
        <w:tc>
          <w:tcPr>
            <w:tcW w:w="2381" w:type="dxa"/>
          </w:tcPr>
          <w:p>
            <w:pPr>
              <w:pStyle w:val="0"/>
            </w:pPr>
            <w:r>
              <w:rPr>
                <w:sz w:val="24"/>
              </w:rPr>
              <w:t xml:space="preserve">Письмо от заказчика с указанием информации о наличии в штате специалистов, имеющих право осуществлять технический надзор, либо с указанием информации о гарантированном выделении суммы денежных средств, предусмотренных на проведение технического надзора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отсутствия в документе о финансовом обеспечении закупки, указанном в </w:t>
            </w:r>
            <w:hyperlink w:tooltip="18" w:anchor="P1863" w:history="0">
              <w:r>
                <w:rPr>
                  <w:color w:val="0000ff"/>
                  <w:sz w:val="24"/>
                </w:rPr>
                <w:t xml:space="preserve">пункте 18</w:t>
              </w:r>
            </w:hyperlink>
            <w:r>
              <w:rPr>
                <w:sz w:val="24"/>
              </w:rPr>
              <w:t xml:space="preserve"> настоящей таблицы, указания суммы денежных средств, предусмотренных на проведение технического надзора]</w:t>
            </w:r>
          </w:p>
        </w:tc>
        <w:tc>
          <w:tcPr>
            <w:tcW w:w="2154" w:type="dxa"/>
          </w:tcPr>
          <w:p>
            <w:pPr>
              <w:pStyle w:val="0"/>
            </w:pPr>
            <w:r>
              <w:rPr>
                <w:sz w:val="24"/>
              </w:rPr>
              <w:t xml:space="preserve">Настоящий документ должен иметь подпись уполномоченного должностного лица заказчика</w:t>
            </w:r>
          </w:p>
        </w:tc>
      </w:tr>
      <w:tr>
        <w:tc>
          <w:tcPr>
            <w:tcW w:w="604" w:type="dxa"/>
          </w:tcPr>
          <w:p>
            <w:pPr>
              <w:pStyle w:val="0"/>
              <w:jc w:val="center"/>
            </w:pPr>
            <w:r>
              <w:rPr>
                <w:sz w:val="24"/>
              </w:rPr>
              <w:t xml:space="preserve">19.1</w:t>
            </w:r>
          </w:p>
        </w:tc>
        <w:tc>
          <w:tcPr>
            <w:tcW w:w="2381" w:type="dxa"/>
          </w:tcPr>
          <w:p>
            <w:pPr>
              <w:pStyle w:val="0"/>
            </w:pPr>
            <w:r>
              <w:rPr>
                <w:sz w:val="24"/>
              </w:rPr>
              <w:t xml:space="preserve">Документ, подтверждающий право осуществления технического надзора (устав заказчика), или гиперссылка на такой документ, размещенный на официальном сайте для размещения информации о государственных и муниципальных учреждениях в информационно-коммуникационной сети "Интернет"</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наличия в заявке письма от заказчика с указанием в нем информации о наличии в штате специалистов, имеющих право осуществлять технический надзор, указанного в </w:t>
            </w:r>
            <w:hyperlink w:tooltip="19" w:anchor="P1876" w:history="0">
              <w:r>
                <w:rPr>
                  <w:color w:val="0000ff"/>
                  <w:sz w:val="24"/>
                </w:rPr>
                <w:t xml:space="preserve">пункте 19</w:t>
              </w:r>
            </w:hyperlink>
            <w:r>
              <w:rPr>
                <w:sz w:val="24"/>
              </w:rPr>
              <w:t xml:space="preserve"> настоящей таблицы]</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иметь заверение подписи уполномоченного должностного лица заказчика печатью такого заказчика;</w:t>
            </w:r>
          </w:p>
          <w:p>
            <w:pPr>
              <w:pStyle w:val="0"/>
            </w:pPr>
            <w:r>
              <w:rPr>
                <w:sz w:val="24"/>
              </w:rPr>
              <w:t xml:space="preserve">- содержать обязательный реквизит - дату</w:t>
            </w:r>
          </w:p>
        </w:tc>
      </w:tr>
      <w:tr>
        <w:tc>
          <w:tcPr>
            <w:tcW w:w="604" w:type="dxa"/>
          </w:tcPr>
          <w:p>
            <w:pPr>
              <w:pStyle w:val="0"/>
              <w:jc w:val="center"/>
            </w:pPr>
            <w:r>
              <w:rPr>
                <w:sz w:val="24"/>
              </w:rPr>
              <w:t xml:space="preserve">20</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дату снимка экрана</w:t>
            </w:r>
          </w:p>
        </w:tc>
      </w:tr>
      <w:tr>
        <w:tc>
          <w:tcPr>
            <w:tcW w:w="604" w:type="dxa"/>
          </w:tcPr>
          <w:p>
            <w:pPr>
              <w:pStyle w:val="0"/>
              <w:jc w:val="center"/>
            </w:pPr>
            <w:r>
              <w:rPr>
                <w:sz w:val="24"/>
              </w:rPr>
              <w:t xml:space="preserve">21</w:t>
            </w:r>
          </w:p>
        </w:tc>
        <w:tc>
          <w:tcPr>
            <w:tcW w:w="2381" w:type="dxa"/>
          </w:tcPr>
          <w:p>
            <w:pPr>
              <w:pStyle w:val="0"/>
            </w:pPr>
            <w:r>
              <w:rPr>
                <w:sz w:val="24"/>
              </w:rPr>
              <w:t xml:space="preserve">Письмо от проектной организации, разработавшей проектную документацию ОКН, с указанием информации о разделении оборудования на монтируемое и немонтируемое (при наличии)</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Н</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проектной организации;</w:t>
            </w:r>
          </w:p>
          <w:p>
            <w:pPr>
              <w:pStyle w:val="0"/>
            </w:pPr>
            <w:r>
              <w:rPr>
                <w:sz w:val="24"/>
              </w:rPr>
              <w:t xml:space="preserve">- иметь заверение подписи уполномоченного должностного лица проектной организации печатью такой организации</w:t>
            </w:r>
          </w:p>
        </w:tc>
      </w:tr>
      <w:tr>
        <w:tc>
          <w:tcPr>
            <w:tcW w:w="604" w:type="dxa"/>
          </w:tcPr>
          <w:p>
            <w:pPr>
              <w:pStyle w:val="0"/>
              <w:jc w:val="center"/>
            </w:pPr>
            <w:r>
              <w:rPr>
                <w:sz w:val="24"/>
              </w:rPr>
              <w:t xml:space="preserve">22</w:t>
            </w:r>
          </w:p>
        </w:tc>
        <w:tc>
          <w:tcPr>
            <w:tcW w:w="2381" w:type="dxa"/>
          </w:tcPr>
          <w:p>
            <w:pPr>
              <w:pStyle w:val="0"/>
            </w:pPr>
            <w:r>
              <w:rPr>
                <w:sz w:val="24"/>
              </w:rPr>
              <w:t xml:space="preserve">Письмо от проектной организации, разработавшей проектную документацию ОКН (при непрохождении государственной экспертизы проектной документации ОКН), либо письмо от органа госэкспертизы (при прохождении государственной экспертизы проектной документации ОКН) о подтверждении достоверности информации, содержащейся в проектной документации ОКН</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Н</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проектной организации либо органа госэкспертизы;</w:t>
            </w:r>
          </w:p>
          <w:p>
            <w:pPr>
              <w:pStyle w:val="0"/>
            </w:pPr>
            <w:r>
              <w:rPr>
                <w:sz w:val="24"/>
              </w:rPr>
              <w:t xml:space="preserve">- иметь заверение подписи уполномоченного должностного лица проектной организации либо органа госэкспертизы печатью таких организаций</w:t>
            </w:r>
          </w:p>
        </w:tc>
      </w:tr>
    </w:tbl>
    <w:p>
      <w:pPr>
        <w:pStyle w:val="0"/>
        <w:jc w:val="both"/>
      </w:pPr>
      <w:r>
        <w:rPr>
          <w:sz w:val="24"/>
        </w:rPr>
      </w:r>
    </w:p>
    <w:p>
      <w:pPr>
        <w:pStyle w:val="0"/>
        <w:ind w:firstLine="540"/>
        <w:jc w:val="both"/>
      </w:pPr>
      <w:r>
        <w:rPr>
          <w:sz w:val="24"/>
        </w:rPr>
        <w:t xml:space="preserve">--------------------------------</w:t>
      </w:r>
    </w:p>
    <w:bookmarkStart w:id="1912" w:name="P1912"/>
    <w:bookmarkEnd w:id="1912"/>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1915" w:name="P1915"/>
    <w:bookmarkEnd w:id="1915"/>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2.13</w:t>
      </w:r>
    </w:p>
    <w:p>
      <w:pPr>
        <w:pStyle w:val="0"/>
        <w:jc w:val="both"/>
      </w:pPr>
      <w:r>
        <w:rPr>
          <w:sz w:val="24"/>
        </w:rPr>
      </w:r>
    </w:p>
    <w:bookmarkStart w:id="1923" w:name="P1923"/>
    <w:bookmarkEnd w:id="1923"/>
    <w:p>
      <w:pPr>
        <w:pStyle w:val="2"/>
        <w:jc w:val="center"/>
      </w:pPr>
      <w:r>
        <w:rPr>
          <w:sz w:val="24"/>
        </w:rPr>
        <w:t xml:space="preserve">СОСТАВ ЗАЯВКИ</w:t>
      </w:r>
    </w:p>
    <w:p>
      <w:pPr>
        <w:pStyle w:val="2"/>
        <w:jc w:val="center"/>
      </w:pPr>
      <w:r>
        <w:rPr>
          <w:sz w:val="24"/>
        </w:rPr>
        <w:t xml:space="preserve">при осуществлении закупок подрядных работ по строительству,</w:t>
      </w:r>
    </w:p>
    <w:p>
      <w:pPr>
        <w:pStyle w:val="2"/>
        <w:jc w:val="center"/>
      </w:pPr>
      <w:r>
        <w:rPr>
          <w:sz w:val="24"/>
        </w:rPr>
        <w:t xml:space="preserve">реконструкции, капитальному ремонту, сносу ОКС, сохранению</w:t>
      </w:r>
    </w:p>
    <w:p>
      <w:pPr>
        <w:pStyle w:val="2"/>
        <w:jc w:val="center"/>
      </w:pPr>
      <w:r>
        <w:rPr>
          <w:sz w:val="24"/>
        </w:rPr>
        <w:t xml:space="preserve">ОКН (памятников истории и культуры) народов</w:t>
      </w:r>
    </w:p>
    <w:p>
      <w:pPr>
        <w:pStyle w:val="2"/>
        <w:jc w:val="center"/>
      </w:pPr>
      <w:r>
        <w:rPr>
          <w:sz w:val="24"/>
        </w:rPr>
        <w:t xml:space="preserve">Российской Федерации, строительству некапитальных строений</w:t>
      </w:r>
    </w:p>
    <w:p>
      <w:pPr>
        <w:pStyle w:val="2"/>
        <w:jc w:val="center"/>
      </w:pPr>
      <w:r>
        <w:rPr>
          <w:sz w:val="24"/>
        </w:rPr>
        <w:t xml:space="preserve">и сооружений, оставшихся невыполненными в связи</w:t>
      </w:r>
    </w:p>
    <w:p>
      <w:pPr>
        <w:pStyle w:val="2"/>
        <w:jc w:val="center"/>
      </w:pPr>
      <w:r>
        <w:rPr>
          <w:sz w:val="24"/>
        </w:rPr>
        <w:t xml:space="preserve">с расторжением ранее заключенных контрактов, начальная</w:t>
      </w:r>
    </w:p>
    <w:p>
      <w:pPr>
        <w:pStyle w:val="2"/>
        <w:jc w:val="center"/>
      </w:pPr>
      <w:r>
        <w:rPr>
          <w:sz w:val="24"/>
        </w:rPr>
        <w:t xml:space="preserve">(максимальная) цена контракта которых определяется</w:t>
      </w:r>
    </w:p>
    <w:p>
      <w:pPr>
        <w:pStyle w:val="2"/>
        <w:jc w:val="center"/>
      </w:pPr>
      <w:r>
        <w:rPr>
          <w:sz w:val="24"/>
        </w:rPr>
        <w:t xml:space="preserve">в соответствии с Приказом N 841/пр &lt;***&gt;</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При формировании заявки в соответствии с составом заявки, установленным таблицей 2.13 настоящего Приложения, заказчик включает в заявку информацию, документы с учетом требований к обязательности представления информации и документа в составах заявок, соответствующих конкретным видам работ и определенных в </w:t>
      </w:r>
      <w:hyperlink w:tooltip="СОСТАВ ЗАЯВКИ" w:anchor="P1182" w:history="0">
        <w:r>
          <w:rPr>
            <w:color w:val="0000ff"/>
            <w:sz w:val="24"/>
          </w:rPr>
          <w:t xml:space="preserve">таблицах 2.9</w:t>
        </w:r>
      </w:hyperlink>
      <w:r>
        <w:rPr>
          <w:sz w:val="24"/>
        </w:rPr>
        <w:t xml:space="preserve">-</w:t>
      </w:r>
      <w:hyperlink w:tooltip="СОСТАВ ЗАЯВКИ" w:anchor="P1677" w:history="0">
        <w:r>
          <w:rPr>
            <w:color w:val="0000ff"/>
            <w:sz w:val="24"/>
          </w:rPr>
          <w:t xml:space="preserve">2.12</w:t>
        </w:r>
      </w:hyperlink>
      <w:r>
        <w:rPr>
          <w:sz w:val="24"/>
        </w:rPr>
        <w:t xml:space="preserve"> настоящего Приложения.</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24"/>
        <w:gridCol w:w="2381"/>
        <w:gridCol w:w="1900"/>
        <w:gridCol w:w="1871"/>
        <w:gridCol w:w="2154"/>
      </w:tblGrid>
      <w:tr>
        <w:tc>
          <w:tcPr>
            <w:tcW w:w="72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00"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2076" w:history="0">
              <w:r>
                <w:rPr>
                  <w:color w:val="0000ff"/>
                  <w:sz w:val="24"/>
                </w:rPr>
                <w:t xml:space="preserve">&lt;*&gt;</w:t>
              </w:r>
            </w:hyperlink>
          </w:p>
        </w:tc>
        <w:tc>
          <w:tcPr>
            <w:tcW w:w="1871"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2079"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72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 в том числе:</w:t>
            </w:r>
          </w:p>
        </w:tc>
        <w:tc>
          <w:tcPr>
            <w:tcW w:w="1900" w:type="dxa"/>
          </w:tcPr>
          <w:p>
            <w:pPr>
              <w:pStyle w:val="0"/>
              <w:jc w:val="center"/>
            </w:pPr>
            <w:r>
              <w:rPr>
                <w:sz w:val="24"/>
              </w:rPr>
              <w:t xml:space="preserve">DOC (DOCX)</w:t>
            </w:r>
          </w:p>
        </w:tc>
        <w:tc>
          <w:tcPr>
            <w:tcW w:w="1871"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724" w:type="dxa"/>
          </w:tcPr>
          <w:p>
            <w:pPr>
              <w:pStyle w:val="0"/>
              <w:jc w:val="center"/>
            </w:pPr>
            <w:r>
              <w:rPr>
                <w:sz w:val="24"/>
              </w:rPr>
              <w:t xml:space="preserve">1.1</w:t>
            </w:r>
          </w:p>
        </w:tc>
        <w:tc>
          <w:tcPr>
            <w:tcW w:w="2381" w:type="dxa"/>
          </w:tcPr>
          <w:p>
            <w:pPr>
              <w:pStyle w:val="0"/>
            </w:pPr>
            <w:r>
              <w:rPr>
                <w:sz w:val="24"/>
              </w:rPr>
              <w:t xml:space="preserve">проекта сметы контракта</w:t>
            </w:r>
          </w:p>
        </w:tc>
        <w:tc>
          <w:tcPr>
            <w:tcW w:w="1900" w:type="dxa"/>
          </w:tcPr>
          <w:p>
            <w:pPr>
              <w:pStyle w:val="0"/>
              <w:jc w:val="center"/>
            </w:pPr>
            <w:r>
              <w:rPr>
                <w:sz w:val="24"/>
              </w:rPr>
              <w:t xml:space="preserve">PDF (JPG, JPEG), XLS (XLSX)</w:t>
            </w:r>
          </w:p>
        </w:tc>
        <w:tc>
          <w:tcPr>
            <w:tcW w:w="1871" w:type="dxa"/>
          </w:tcPr>
          <w:p>
            <w:pPr>
              <w:pStyle w:val="0"/>
              <w:jc w:val="center"/>
            </w:pPr>
            <w:r>
              <w:rPr>
                <w:sz w:val="24"/>
              </w:rPr>
              <w:t xml:space="preserve">О/УО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w:t>
            </w:r>
          </w:p>
        </w:tc>
      </w:tr>
      <w:tr>
        <w:tc>
          <w:tcPr>
            <w:tcW w:w="724" w:type="dxa"/>
          </w:tcPr>
          <w:p>
            <w:pPr>
              <w:pStyle w:val="0"/>
              <w:jc w:val="center"/>
            </w:pPr>
            <w:r>
              <w:rPr>
                <w:sz w:val="24"/>
              </w:rPr>
              <w:t xml:space="preserve">1.2</w:t>
            </w:r>
          </w:p>
        </w:tc>
        <w:tc>
          <w:tcPr>
            <w:tcW w:w="2381" w:type="dxa"/>
          </w:tcPr>
          <w:p>
            <w:pPr>
              <w:pStyle w:val="0"/>
            </w:pPr>
            <w:r>
              <w:rPr>
                <w:sz w:val="24"/>
              </w:rPr>
              <w:t xml:space="preserve">графика оплаты выполненных по контракту работ</w:t>
            </w:r>
          </w:p>
        </w:tc>
        <w:tc>
          <w:tcPr>
            <w:tcW w:w="1900" w:type="dxa"/>
            <w:vMerge w:val="restart"/>
          </w:tcPr>
          <w:p>
            <w:pPr>
              <w:pStyle w:val="0"/>
              <w:jc w:val="center"/>
            </w:pPr>
            <w:r>
              <w:rPr>
                <w:sz w:val="24"/>
              </w:rPr>
              <w:t xml:space="preserve">DOC (DOCX, XLS, XLSX)</w:t>
            </w:r>
          </w:p>
        </w:tc>
        <w:tc>
          <w:tcPr>
            <w:tcW w:w="1871" w:type="dxa"/>
          </w:tcPr>
          <w:p>
            <w:pPr>
              <w:pStyle w:val="0"/>
              <w:jc w:val="center"/>
            </w:pPr>
            <w:r>
              <w:rPr>
                <w:sz w:val="24"/>
              </w:rPr>
              <w:t xml:space="preserve">О/УО</w:t>
            </w:r>
          </w:p>
        </w:tc>
        <w:tc>
          <w:tcPr>
            <w:tcW w:w="2154" w:type="dxa"/>
            <w:vMerge w:val="restart"/>
          </w:tcPr>
          <w:p>
            <w:pPr>
              <w:pStyle w:val="0"/>
            </w:pPr>
            <w:r>
              <w:rPr>
                <w:sz w:val="24"/>
              </w:rPr>
              <w:t xml:space="preserve">Не установлены</w:t>
            </w:r>
          </w:p>
        </w:tc>
      </w:tr>
      <w:tr>
        <w:tc>
          <w:tcPr>
            <w:tcW w:w="724" w:type="dxa"/>
          </w:tcPr>
          <w:p>
            <w:pPr>
              <w:pStyle w:val="0"/>
              <w:jc w:val="center"/>
            </w:pPr>
            <w:r>
              <w:rPr>
                <w:sz w:val="24"/>
              </w:rPr>
              <w:t xml:space="preserve">1.3</w:t>
            </w:r>
          </w:p>
        </w:tc>
        <w:tc>
          <w:tcPr>
            <w:tcW w:w="2381" w:type="dxa"/>
          </w:tcPr>
          <w:p>
            <w:pPr>
              <w:pStyle w:val="0"/>
            </w:pPr>
            <w:r>
              <w:rPr>
                <w:sz w:val="24"/>
              </w:rPr>
              <w:t xml:space="preserve">графика выполнения строительно-монтажных работ</w:t>
            </w:r>
          </w:p>
        </w:tc>
        <w:tc>
          <w:tcPr>
            <w:vMerge w:val="continue"/>
          </w:tcPr>
          <w:p/>
        </w:tc>
        <w:tc>
          <w:tcPr>
            <w:tcW w:w="1871" w:type="dxa"/>
          </w:tcPr>
          <w:p>
            <w:pPr>
              <w:pStyle w:val="0"/>
              <w:jc w:val="center"/>
            </w:pPr>
            <w:r>
              <w:rPr>
                <w:sz w:val="24"/>
              </w:rPr>
              <w:t xml:space="preserve">О/УО</w:t>
            </w:r>
          </w:p>
        </w:tc>
        <w:tc>
          <w:tcPr>
            <w:vMerge w:val="continue"/>
          </w:tcPr>
          <w:p/>
        </w:tc>
      </w:tr>
      <w:tr>
        <w:tc>
          <w:tcPr>
            <w:tcW w:w="724" w:type="dxa"/>
          </w:tcPr>
          <w:p>
            <w:pPr>
              <w:pStyle w:val="0"/>
              <w:jc w:val="center"/>
            </w:pPr>
            <w:r>
              <w:rPr>
                <w:sz w:val="24"/>
              </w:rPr>
              <w:t xml:space="preserve">2</w:t>
            </w:r>
          </w:p>
        </w:tc>
        <w:tc>
          <w:tcPr>
            <w:tcW w:w="2381" w:type="dxa"/>
          </w:tcPr>
          <w:p>
            <w:pPr>
              <w:pStyle w:val="0"/>
            </w:pPr>
            <w:r>
              <w:rPr>
                <w:sz w:val="24"/>
              </w:rPr>
              <w:t xml:space="preserve">Ведомость объемов конструктивных решений (элементов) и комплексов (видов) работ</w:t>
            </w:r>
          </w:p>
        </w:tc>
        <w:tc>
          <w:tcPr>
            <w:tcW w:w="1900" w:type="dxa"/>
          </w:tcPr>
          <w:p>
            <w:pPr>
              <w:pStyle w:val="0"/>
              <w:jc w:val="center"/>
            </w:pPr>
            <w:r>
              <w:rPr>
                <w:sz w:val="24"/>
              </w:rPr>
              <w:t xml:space="preserve">PDF (JPG, JPEG), XLS (XLSX)</w:t>
            </w:r>
          </w:p>
        </w:tc>
        <w:tc>
          <w:tcPr>
            <w:tcW w:w="1871" w:type="dxa"/>
          </w:tcPr>
          <w:p>
            <w:pPr>
              <w:pStyle w:val="0"/>
              <w:jc w:val="center"/>
            </w:pPr>
            <w:r>
              <w:rPr>
                <w:sz w:val="24"/>
              </w:rPr>
              <w:t xml:space="preserve">О/УО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w:t>
            </w:r>
          </w:p>
        </w:tc>
      </w:tr>
      <w:tr>
        <w:tc>
          <w:tcPr>
            <w:tcW w:w="724" w:type="dxa"/>
          </w:tcPr>
          <w:p>
            <w:pPr>
              <w:pStyle w:val="0"/>
              <w:jc w:val="center"/>
            </w:pPr>
            <w:r>
              <w:rPr>
                <w:sz w:val="24"/>
              </w:rPr>
              <w:t xml:space="preserve">3</w:t>
            </w:r>
          </w:p>
        </w:tc>
        <w:tc>
          <w:tcPr>
            <w:tcW w:w="2381" w:type="dxa"/>
          </w:tcPr>
          <w:p>
            <w:pPr>
              <w:pStyle w:val="0"/>
            </w:pPr>
            <w:r>
              <w:rPr>
                <w:sz w:val="24"/>
              </w:rPr>
              <w:t xml:space="preserve">Описание объекта закупки (ТЗ)</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724" w:type="dxa"/>
          </w:tcPr>
          <w:p>
            <w:pPr>
              <w:pStyle w:val="0"/>
              <w:jc w:val="center"/>
            </w:pPr>
            <w:r>
              <w:rPr>
                <w:sz w:val="24"/>
              </w:rPr>
              <w:t xml:space="preserve">3.1</w:t>
            </w:r>
          </w:p>
        </w:tc>
        <w:tc>
          <w:tcPr>
            <w:tcW w:w="2381" w:type="dxa"/>
          </w:tcPr>
          <w:p>
            <w:pPr>
              <w:pStyle w:val="0"/>
            </w:pPr>
            <w:r>
              <w:rPr>
                <w:sz w:val="24"/>
              </w:rPr>
              <w:t xml:space="preserve">Проектная документация ОКС (проектная документация ОКН) в полном объеме в соответствии с </w:t>
            </w:r>
            <w:r>
              <w:rPr>
                <w:sz w:val="24"/>
              </w:rPr>
              <w:t xml:space="preserve">Положением</w:t>
            </w:r>
            <w:r>
              <w:rPr>
                <w:sz w:val="24"/>
              </w:rPr>
              <w:t xml:space="preserve"> о составе разделов проектной документации ОКС и требованиях к их содержанию, утвержденным постановлением Правительства Российской Федерации от 16 февраля 2008 г. N 87 (или рабочая документация при осуществлении закупок подрядных работ по сохранению ОКН, оставшихся невыполненными в связи с расторжением ранее заключенных контрактов), с приложением:</w:t>
            </w:r>
          </w:p>
        </w:tc>
        <w:tc>
          <w:tcPr>
            <w:tcW w:w="1900" w:type="dxa"/>
          </w:tcPr>
          <w:p>
            <w:pPr>
              <w:pStyle w:val="0"/>
              <w:jc w:val="center"/>
            </w:pPr>
            <w:r>
              <w:rPr>
                <w:sz w:val="24"/>
              </w:rPr>
              <w:t xml:space="preserve">Архивированный файл в формате ZIP (RAR, 7Z), разбитый по томам и содержащий файлы в PDF (JPG, JPEG)</w:t>
            </w:r>
          </w:p>
        </w:tc>
        <w:tc>
          <w:tcPr>
            <w:tcW w:w="1871"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подписи участников проектирования, ответственных за разработку проектной документации ОКС (проектной документации ОКН);</w:t>
            </w:r>
          </w:p>
          <w:p>
            <w:pPr>
              <w:pStyle w:val="0"/>
            </w:pPr>
            <w:r>
              <w:rPr>
                <w:sz w:val="24"/>
              </w:rPr>
              <w:t xml:space="preserve">- иметь на титульных листах разделов проектной документации ОКН штамп и печать проектной организации (для проектной документации ОКН);</w:t>
            </w:r>
          </w:p>
          <w:p>
            <w:pPr>
              <w:pStyle w:val="0"/>
            </w:pPr>
            <w:r>
              <w:rPr>
                <w:sz w:val="24"/>
              </w:rPr>
              <w:t xml:space="preserve">- быть оформлен в соответствии с </w:t>
            </w:r>
            <w:r>
              <w:rPr>
                <w:sz w:val="24"/>
              </w:rPr>
              <w:t xml:space="preserve">ГОСТ Р 21.101-2020</w:t>
            </w:r>
            <w:r>
              <w:rPr>
                <w:sz w:val="24"/>
              </w:rPr>
              <w:t xml:space="preserve"> в редакции, актуальной на момент утверждения такой проектной документации ОКС заказчиком (для проектной документации ОКС)</w:t>
            </w:r>
          </w:p>
        </w:tc>
      </w:tr>
      <w:tr>
        <w:tc>
          <w:tcPr>
            <w:tcW w:w="724" w:type="dxa"/>
          </w:tcPr>
          <w:p>
            <w:pPr>
              <w:pStyle w:val="0"/>
              <w:jc w:val="center"/>
            </w:pPr>
            <w:r>
              <w:rPr>
                <w:sz w:val="24"/>
              </w:rPr>
              <w:t xml:space="preserve">3.1.1</w:t>
            </w:r>
          </w:p>
        </w:tc>
        <w:tc>
          <w:tcPr>
            <w:tcW w:w="2381" w:type="dxa"/>
          </w:tcPr>
          <w:p>
            <w:pPr>
              <w:pStyle w:val="0"/>
            </w:pPr>
            <w:r>
              <w:rPr>
                <w:sz w:val="24"/>
              </w:rPr>
              <w:t xml:space="preserve">сметной документации</w:t>
            </w:r>
          </w:p>
        </w:tc>
        <w:tc>
          <w:tcPr>
            <w:tcW w:w="1900" w:type="dxa"/>
          </w:tcPr>
          <w:p>
            <w:pPr>
              <w:pStyle w:val="0"/>
              <w:jc w:val="center"/>
            </w:pPr>
            <w:r>
              <w:rPr>
                <w:sz w:val="24"/>
              </w:rPr>
              <w:t xml:space="preserve">Электронный документ в формате XML</w:t>
            </w:r>
          </w:p>
        </w:tc>
        <w:tc>
          <w:tcPr>
            <w:tcW w:w="1871"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724" w:type="dxa"/>
          </w:tcPr>
          <w:p>
            <w:pPr>
              <w:pStyle w:val="0"/>
              <w:jc w:val="center"/>
            </w:pPr>
            <w:r>
              <w:rPr>
                <w:sz w:val="24"/>
              </w:rPr>
              <w:t xml:space="preserve">4</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 а также метод определения начальной (максимальной) цены контракта</w:t>
            </w:r>
          </w:p>
        </w:tc>
      </w:tr>
      <w:tr>
        <w:tc>
          <w:tcPr>
            <w:tcW w:w="724" w:type="dxa"/>
          </w:tcPr>
          <w:p>
            <w:pPr>
              <w:pStyle w:val="0"/>
              <w:jc w:val="center"/>
            </w:pPr>
            <w:r>
              <w:rPr>
                <w:sz w:val="24"/>
              </w:rPr>
              <w:t xml:space="preserve">4.1</w:t>
            </w:r>
          </w:p>
        </w:tc>
        <w:tc>
          <w:tcPr>
            <w:tcW w:w="2381" w:type="dxa"/>
          </w:tcPr>
          <w:p>
            <w:pPr>
              <w:pStyle w:val="0"/>
            </w:pPr>
            <w:r>
              <w:rPr>
                <w:sz w:val="24"/>
              </w:rPr>
              <w:t xml:space="preserve">расчета начальной (максимальной) цены контракта</w:t>
            </w:r>
          </w:p>
        </w:tc>
        <w:tc>
          <w:tcPr>
            <w:tcW w:w="1900" w:type="dxa"/>
          </w:tcPr>
          <w:p>
            <w:pPr>
              <w:pStyle w:val="0"/>
              <w:jc w:val="center"/>
            </w:pPr>
            <w:r>
              <w:rPr>
                <w:sz w:val="24"/>
              </w:rPr>
              <w:t xml:space="preserve">PDF (JPG, JPEG), XLS (XLSX)</w:t>
            </w:r>
          </w:p>
        </w:tc>
        <w:tc>
          <w:tcPr>
            <w:tcW w:w="1871"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 а также метод определения начальной (максимальной) цены контракта,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724" w:type="dxa"/>
          </w:tcPr>
          <w:p>
            <w:pPr>
              <w:pStyle w:val="0"/>
              <w:jc w:val="center"/>
            </w:pPr>
            <w:r>
              <w:rPr>
                <w:sz w:val="24"/>
              </w:rPr>
              <w:t xml:space="preserve">5</w:t>
            </w:r>
          </w:p>
        </w:tc>
        <w:tc>
          <w:tcPr>
            <w:tcW w:w="2381" w:type="dxa"/>
          </w:tcPr>
          <w:p>
            <w:pPr>
              <w:pStyle w:val="0"/>
            </w:pPr>
            <w:r>
              <w:rPr>
                <w:sz w:val="24"/>
              </w:rPr>
              <w:t xml:space="preserve">Положительное заключение в полном объеме</w:t>
            </w:r>
          </w:p>
        </w:tc>
        <w:tc>
          <w:tcPr>
            <w:tcW w:w="1900" w:type="dxa"/>
          </w:tcPr>
          <w:p>
            <w:pPr>
              <w:pStyle w:val="0"/>
              <w:jc w:val="center"/>
            </w:pPr>
            <w:r>
              <w:rPr>
                <w:sz w:val="24"/>
              </w:rPr>
              <w:t xml:space="preserve">XML, SIG, PDF</w:t>
            </w:r>
          </w:p>
        </w:tc>
        <w:tc>
          <w:tcPr>
            <w:tcW w:w="1871"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проектная документация ОКС (проектная документация ОКН) подлежит государственной экспертизе в соответствии с </w:t>
            </w:r>
            <w:r>
              <w:rPr>
                <w:sz w:val="24"/>
              </w:rPr>
              <w:t xml:space="preserve">частью 3.4 статьи 49</w:t>
            </w:r>
            <w:r>
              <w:rPr>
                <w:sz w:val="24"/>
              </w:rPr>
              <w:t xml:space="preserve"> Градостроительного кодекса Российской Федерации]</w:t>
            </w:r>
          </w:p>
        </w:tc>
        <w:tc>
          <w:tcPr>
            <w:tcW w:w="2154" w:type="dxa"/>
          </w:tcPr>
          <w:p>
            <w:pPr>
              <w:pStyle w:val="0"/>
            </w:pPr>
            <w:r>
              <w:rPr>
                <w:sz w:val="24"/>
              </w:rPr>
              <w:t xml:space="preserve">Настоящий документ должен быть оформлен в соответствии с </w:t>
            </w:r>
            <w:r>
              <w:rPr>
                <w:sz w:val="24"/>
              </w:rPr>
              <w:t xml:space="preserve">Приказом</w:t>
            </w:r>
            <w:r>
              <w:rPr>
                <w:sz w:val="24"/>
              </w:rPr>
              <w:t xml:space="preserve"> N 341/пр в редакции, актуальной на момент выдачи такого положительного заключения</w:t>
            </w:r>
          </w:p>
        </w:tc>
      </w:tr>
      <w:tr>
        <w:tc>
          <w:tcPr>
            <w:tcW w:w="724" w:type="dxa"/>
          </w:tcPr>
          <w:p>
            <w:pPr>
              <w:pStyle w:val="0"/>
              <w:jc w:val="center"/>
            </w:pPr>
            <w:r>
              <w:rPr>
                <w:sz w:val="24"/>
              </w:rPr>
              <w:t xml:space="preserve">6</w:t>
            </w:r>
          </w:p>
        </w:tc>
        <w:tc>
          <w:tcPr>
            <w:tcW w:w="2381" w:type="dxa"/>
          </w:tcPr>
          <w:p>
            <w:pPr>
              <w:pStyle w:val="0"/>
            </w:pPr>
            <w:r>
              <w:rPr>
                <w:sz w:val="24"/>
              </w:rPr>
              <w:t xml:space="preserve">Акт (приказ) заказчика, утверждающий проектную документацию ОКС (проектную документацию ОКН)</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p>
            <w:pPr>
              <w:pStyle w:val="0"/>
            </w:pPr>
            <w:r>
              <w:rPr>
                <w:sz w:val="24"/>
              </w:rPr>
              <w:t xml:space="preserve">- содержать обязательные ссылки на шифр проектной документации ОКС (проектной документации ОКН), состав проектной документации ОКС (проектной документации ОКН) (отдельно по каждому разделу проектной документации ОКС (проектной документации ОКН) с учетом изменений, внесенных в ходе проведения государственной экспертизы), реквизиты положительного заключения, сметную стоимость подрядных работ по строительству, реконструкции, капитальному ремонту, сносу ОКС, сохранению ОКН, строительству некапитальных строений и сооружений, оставшихся невыполненными в связи с расторжением ранее заключенных контрактов, в соответствии с разделом "Сводный сметный расчет" проектной документации ОКС (проектной документации ОКН), наименование подрядных работ в соответствии с видом, предусмотренным проектной документацией ОКС (проектной документацией ОКН)</w:t>
            </w:r>
          </w:p>
        </w:tc>
      </w:tr>
      <w:tr>
        <w:tc>
          <w:tcPr>
            <w:tcW w:w="724" w:type="dxa"/>
          </w:tcPr>
          <w:p>
            <w:pPr>
              <w:pStyle w:val="0"/>
              <w:jc w:val="center"/>
            </w:pPr>
            <w:r>
              <w:rPr>
                <w:sz w:val="24"/>
              </w:rPr>
              <w:t xml:space="preserve">7</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(ГРБС), или АИП)</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724" w:type="dxa"/>
          </w:tcPr>
          <w:p>
            <w:pPr>
              <w:pStyle w:val="0"/>
              <w:jc w:val="center"/>
            </w:pPr>
            <w:r>
              <w:rPr>
                <w:sz w:val="24"/>
              </w:rPr>
              <w:t xml:space="preserve">7.1</w:t>
            </w:r>
          </w:p>
        </w:tc>
        <w:tc>
          <w:tcPr>
            <w:tcW w:w="2381" w:type="dxa"/>
          </w:tcPr>
          <w:p>
            <w:pPr>
              <w:pStyle w:val="0"/>
            </w:pPr>
            <w:r>
              <w:rPr>
                <w:sz w:val="24"/>
              </w:rPr>
              <w:t xml:space="preserve">Письмо от ГРБС с указанием информации о гарантированном выделении суммы недостающих денежных средств, предусмотренных на выполнение работ (в том числе подведомственному заказчику)</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УО</w:t>
            </w:r>
          </w:p>
        </w:tc>
        <w:tc>
          <w:tcPr>
            <w:tcW w:w="2154" w:type="dxa"/>
          </w:tcPr>
          <w:p>
            <w:pPr>
              <w:pStyle w:val="0"/>
            </w:pPr>
            <w:r>
              <w:rPr>
                <w:sz w:val="24"/>
              </w:rPr>
              <w:t xml:space="preserve">Настоящий документ должен иметь подпись уполномоченного должностного лица ГРБС</w:t>
            </w:r>
          </w:p>
        </w:tc>
      </w:tr>
      <w:tr>
        <w:tc>
          <w:tcPr>
            <w:tcW w:w="724" w:type="dxa"/>
          </w:tcPr>
          <w:p>
            <w:pPr>
              <w:pStyle w:val="0"/>
              <w:jc w:val="center"/>
            </w:pPr>
            <w:r>
              <w:rPr>
                <w:sz w:val="24"/>
              </w:rPr>
              <w:t xml:space="preserve">8</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дату снимка экрана</w:t>
            </w:r>
          </w:p>
        </w:tc>
      </w:tr>
      <w:tr>
        <w:tc>
          <w:tcPr>
            <w:tcW w:w="724" w:type="dxa"/>
          </w:tcPr>
          <w:p>
            <w:pPr>
              <w:pStyle w:val="0"/>
              <w:jc w:val="center"/>
            </w:pPr>
            <w:r>
              <w:rPr>
                <w:sz w:val="24"/>
              </w:rPr>
              <w:t xml:space="preserve">9</w:t>
            </w:r>
          </w:p>
        </w:tc>
        <w:tc>
          <w:tcPr>
            <w:tcW w:w="2381" w:type="dxa"/>
          </w:tcPr>
          <w:p>
            <w:pPr>
              <w:pStyle w:val="0"/>
            </w:pPr>
            <w:r>
              <w:rPr>
                <w:sz w:val="24"/>
              </w:rPr>
              <w:t xml:space="preserve">Письмо от проектной организации, разработавшей проектную документацию ОКС (проектную документацию ОКН), с указанием информации о разделении оборудования на монтируемое и немонтируемое (при наличии)</w:t>
            </w:r>
          </w:p>
          <w:p>
            <w:pPr>
              <w:pStyle w:val="0"/>
            </w:pPr>
            <w:r>
              <w:rPr>
                <w:sz w:val="24"/>
              </w:rPr>
              <w:t xml:space="preserve">(за исключением подрядных работ по сносу ОКС, оставшихся невыполненными в связи с расторжением ранее заключенных контрактов)</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Н</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проектной организации;</w:t>
            </w:r>
          </w:p>
          <w:p>
            <w:pPr>
              <w:pStyle w:val="0"/>
            </w:pPr>
            <w:r>
              <w:rPr>
                <w:sz w:val="24"/>
              </w:rPr>
              <w:t xml:space="preserve">- иметь заверение подписи уполномоченного должностного лица проектной организации печатью такой организации</w:t>
            </w:r>
          </w:p>
        </w:tc>
      </w:tr>
      <w:tr>
        <w:tc>
          <w:tcPr>
            <w:tcW w:w="724" w:type="dxa"/>
          </w:tcPr>
          <w:p>
            <w:pPr>
              <w:pStyle w:val="0"/>
              <w:jc w:val="center"/>
            </w:pPr>
            <w:r>
              <w:rPr>
                <w:sz w:val="24"/>
              </w:rPr>
              <w:t xml:space="preserve">10</w:t>
            </w:r>
          </w:p>
        </w:tc>
        <w:tc>
          <w:tcPr>
            <w:tcW w:w="8306" w:type="dxa"/>
            <w:gridSpan w:val="4"/>
          </w:tcPr>
          <w:p>
            <w:pPr>
              <w:pStyle w:val="0"/>
            </w:pPr>
            <w:r>
              <w:rPr>
                <w:sz w:val="24"/>
              </w:rPr>
              <w:t xml:space="preserve">Документы, подтверждающие стоимость выполненных работ по ранее заключенному и расторгнутому контрактам, в том числе:</w:t>
            </w:r>
          </w:p>
        </w:tc>
      </w:tr>
      <w:tr>
        <w:tc>
          <w:tcPr>
            <w:tcW w:w="724" w:type="dxa"/>
          </w:tcPr>
          <w:p>
            <w:pPr>
              <w:pStyle w:val="0"/>
              <w:jc w:val="center"/>
            </w:pPr>
            <w:r>
              <w:rPr>
                <w:sz w:val="24"/>
              </w:rPr>
              <w:t xml:space="preserve">10.1</w:t>
            </w:r>
          </w:p>
        </w:tc>
        <w:tc>
          <w:tcPr>
            <w:tcW w:w="2381" w:type="dxa"/>
          </w:tcPr>
          <w:p>
            <w:pPr>
              <w:pStyle w:val="0"/>
            </w:pPr>
            <w:r>
              <w:rPr>
                <w:sz w:val="24"/>
              </w:rPr>
              <w:t xml:space="preserve">Акты о приемке выполненных работ (форма N КС-2), подтверждающие стоимость выполненных работ по ранее заключенному и расторгнутому контрактам, или иные первичные учетные документы</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tcW w:w="2154" w:type="dxa"/>
            <w:vMerge w:val="restart"/>
          </w:tcPr>
          <w:p>
            <w:pPr>
              <w:pStyle w:val="0"/>
            </w:pPr>
            <w:r>
              <w:rPr>
                <w:sz w:val="24"/>
              </w:rPr>
              <w:t xml:space="preserve">Настоящие документы должны:</w:t>
            </w:r>
          </w:p>
          <w:p>
            <w:pPr>
              <w:pStyle w:val="0"/>
            </w:pPr>
            <w:r>
              <w:rPr>
                <w:sz w:val="24"/>
              </w:rPr>
              <w:t xml:space="preserve">- иметь подписи уполномоченных должностных лиц сторон расторгнутого контракта (заказчика и подрядчика);</w:t>
            </w:r>
          </w:p>
          <w:p>
            <w:pPr>
              <w:pStyle w:val="0"/>
            </w:pPr>
            <w:r>
              <w:rPr>
                <w:sz w:val="24"/>
              </w:rPr>
              <w:t xml:space="preserve">- иметь заверение подписей уполномоченных должностных лиц сторон расторгнутого контракта (заказчика и подрядчика) печатями таких организаций</w:t>
            </w:r>
          </w:p>
        </w:tc>
      </w:tr>
      <w:tr>
        <w:tc>
          <w:tcPr>
            <w:tcW w:w="724" w:type="dxa"/>
          </w:tcPr>
          <w:p>
            <w:pPr>
              <w:pStyle w:val="0"/>
              <w:jc w:val="center"/>
            </w:pPr>
            <w:r>
              <w:rPr>
                <w:sz w:val="24"/>
              </w:rPr>
              <w:t xml:space="preserve">10.2</w:t>
            </w:r>
          </w:p>
        </w:tc>
        <w:tc>
          <w:tcPr>
            <w:tcW w:w="2381" w:type="dxa"/>
          </w:tcPr>
          <w:p>
            <w:pPr>
              <w:pStyle w:val="0"/>
            </w:pPr>
            <w:r>
              <w:rPr>
                <w:sz w:val="24"/>
              </w:rPr>
              <w:t xml:space="preserve">Справки о стоимости выполненных работ и затрат (форма N КС-3)</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vMerge w:val="continue"/>
          </w:tcPr>
          <w:p/>
        </w:tc>
      </w:tr>
      <w:tr>
        <w:tc>
          <w:tcPr>
            <w:tcW w:w="724" w:type="dxa"/>
          </w:tcPr>
          <w:p>
            <w:pPr>
              <w:pStyle w:val="0"/>
              <w:jc w:val="center"/>
            </w:pPr>
            <w:r>
              <w:rPr>
                <w:sz w:val="24"/>
              </w:rPr>
              <w:t xml:space="preserve">10.3</w:t>
            </w:r>
          </w:p>
        </w:tc>
        <w:tc>
          <w:tcPr>
            <w:tcW w:w="2381" w:type="dxa"/>
          </w:tcPr>
          <w:p>
            <w:pPr>
              <w:pStyle w:val="0"/>
            </w:pPr>
            <w:r>
              <w:rPr>
                <w:sz w:val="24"/>
              </w:rPr>
              <w:t xml:space="preserve">Платежные поручения, подтверждающие оплату выполненных работ</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vMerge w:val="continue"/>
          </w:tcPr>
          <w:p/>
        </w:tc>
      </w:tr>
      <w:tr>
        <w:tc>
          <w:tcPr>
            <w:tcW w:w="724" w:type="dxa"/>
          </w:tcPr>
          <w:p>
            <w:pPr>
              <w:pStyle w:val="0"/>
              <w:jc w:val="center"/>
            </w:pPr>
            <w:r>
              <w:rPr>
                <w:sz w:val="24"/>
              </w:rPr>
              <w:t xml:space="preserve">10.4</w:t>
            </w:r>
          </w:p>
        </w:tc>
        <w:tc>
          <w:tcPr>
            <w:tcW w:w="2381" w:type="dxa"/>
          </w:tcPr>
          <w:p>
            <w:pPr>
              <w:pStyle w:val="0"/>
            </w:pPr>
            <w:r>
              <w:rPr>
                <w:sz w:val="24"/>
              </w:rPr>
              <w:t xml:space="preserve">Заключенный контракт с приложениями, в том числе с</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vMerge w:val="continue"/>
          </w:tcPr>
          <w:p/>
        </w:tc>
      </w:tr>
      <w:tr>
        <w:tc>
          <w:tcPr>
            <w:tcW w:w="724" w:type="dxa"/>
          </w:tcPr>
          <w:p>
            <w:pPr>
              <w:pStyle w:val="0"/>
              <w:jc w:val="center"/>
            </w:pPr>
            <w:r>
              <w:rPr>
                <w:sz w:val="24"/>
              </w:rPr>
              <w:t xml:space="preserve">10.4.1</w:t>
            </w:r>
          </w:p>
        </w:tc>
        <w:tc>
          <w:tcPr>
            <w:tcW w:w="2381" w:type="dxa"/>
          </w:tcPr>
          <w:p>
            <w:pPr>
              <w:pStyle w:val="0"/>
            </w:pPr>
            <w:r>
              <w:rPr>
                <w:sz w:val="24"/>
              </w:rPr>
              <w:t xml:space="preserve">соглашением (иным документом) о его расторжении</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vMerge w:val="continue"/>
          </w:tcPr>
          <w:p/>
        </w:tc>
      </w:tr>
      <w:tr>
        <w:tc>
          <w:tcPr>
            <w:tcW w:w="724" w:type="dxa"/>
          </w:tcPr>
          <w:p>
            <w:pPr>
              <w:pStyle w:val="0"/>
              <w:jc w:val="center"/>
            </w:pPr>
            <w:r>
              <w:rPr>
                <w:sz w:val="24"/>
              </w:rPr>
              <w:t xml:space="preserve">10.5</w:t>
            </w:r>
          </w:p>
        </w:tc>
        <w:tc>
          <w:tcPr>
            <w:tcW w:w="2381" w:type="dxa"/>
          </w:tcPr>
          <w:p>
            <w:pPr>
              <w:pStyle w:val="0"/>
            </w:pPr>
            <w:r>
              <w:rPr>
                <w:sz w:val="24"/>
              </w:rPr>
              <w:t xml:space="preserve">Общий журнал работ (форма N КС-6)</w:t>
            </w:r>
          </w:p>
        </w:tc>
        <w:tc>
          <w:tcPr>
            <w:tcW w:w="1900" w:type="dxa"/>
          </w:tcPr>
          <w:p>
            <w:pPr>
              <w:pStyle w:val="0"/>
              <w:jc w:val="center"/>
            </w:pPr>
            <w:r>
              <w:rPr>
                <w:sz w:val="24"/>
              </w:rPr>
              <w:t xml:space="preserve">PDF (JPG, JPEG)</w:t>
            </w:r>
          </w:p>
        </w:tc>
        <w:tc>
          <w:tcPr>
            <w:tcW w:w="1871" w:type="dxa"/>
          </w:tcPr>
          <w:p>
            <w:pPr>
              <w:pStyle w:val="0"/>
              <w:jc w:val="center"/>
            </w:pPr>
            <w:r>
              <w:rPr>
                <w:sz w:val="24"/>
              </w:rPr>
              <w:t xml:space="preserve">О</w:t>
            </w:r>
          </w:p>
        </w:tc>
        <w:tc>
          <w:tcPr>
            <w:vMerge w:val="continue"/>
          </w:tcPr>
          <w:p/>
        </w:tc>
      </w:tr>
    </w:tbl>
    <w:p>
      <w:pPr>
        <w:pStyle w:val="0"/>
        <w:jc w:val="both"/>
      </w:pPr>
      <w:r>
        <w:rPr>
          <w:sz w:val="24"/>
        </w:rPr>
      </w:r>
    </w:p>
    <w:p>
      <w:pPr>
        <w:pStyle w:val="0"/>
        <w:ind w:firstLine="540"/>
        <w:jc w:val="both"/>
      </w:pPr>
      <w:r>
        <w:rPr>
          <w:sz w:val="24"/>
        </w:rPr>
        <w:t xml:space="preserve">--------------------------------</w:t>
      </w:r>
    </w:p>
    <w:bookmarkStart w:id="2076" w:name="P2076"/>
    <w:bookmarkEnd w:id="2076"/>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2079" w:name="P2079"/>
    <w:bookmarkEnd w:id="2079"/>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2.14</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подрядных работ по инженерным</w:t>
      </w:r>
    </w:p>
    <w:p>
      <w:pPr>
        <w:pStyle w:val="2"/>
        <w:jc w:val="center"/>
      </w:pPr>
      <w:r>
        <w:rPr>
          <w:sz w:val="24"/>
        </w:rPr>
        <w:t xml:space="preserve">изысканиям и (или) по подготовке проектной документации,</w:t>
      </w:r>
    </w:p>
    <w:p>
      <w:pPr>
        <w:pStyle w:val="2"/>
        <w:jc w:val="center"/>
      </w:pPr>
      <w:r>
        <w:rPr>
          <w:sz w:val="24"/>
        </w:rPr>
        <w:t xml:space="preserve">начальная (максимальная) цена контракта которых определяется</w:t>
      </w:r>
    </w:p>
    <w:p>
      <w:pPr>
        <w:pStyle w:val="2"/>
        <w:jc w:val="center"/>
      </w:pPr>
      <w:r>
        <w:rPr>
          <w:sz w:val="24"/>
        </w:rPr>
        <w:t xml:space="preserve">в соответствии с Приказом N 841/пр</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2167"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2170"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 в том числе:</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3</w:t>
            </w:r>
          </w:p>
        </w:tc>
        <w:tc>
          <w:tcPr>
            <w:tcW w:w="2381" w:type="dxa"/>
          </w:tcPr>
          <w:p>
            <w:pPr>
              <w:pStyle w:val="0"/>
            </w:pPr>
            <w:r>
              <w:rPr>
                <w:sz w:val="24"/>
              </w:rPr>
              <w:t xml:space="preserve">Отраслевое Техническое задание</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осуществления функций технического и функционального заказчиков различными лицами]</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заверение подписей уполномоченных должностных лиц заказчика и отраслевого заказчика печатями таких заказчиков</w:t>
            </w:r>
          </w:p>
        </w:tc>
      </w:tr>
      <w:tr>
        <w:tc>
          <w:tcPr>
            <w:tcW w:w="604" w:type="dxa"/>
          </w:tcPr>
          <w:p>
            <w:pPr>
              <w:pStyle w:val="0"/>
              <w:jc w:val="center"/>
            </w:pPr>
            <w:r>
              <w:rPr>
                <w:sz w:val="24"/>
              </w:rPr>
              <w:t xml:space="preserve">4</w:t>
            </w:r>
          </w:p>
        </w:tc>
        <w:tc>
          <w:tcPr>
            <w:tcW w:w="2381" w:type="dxa"/>
          </w:tcPr>
          <w:p>
            <w:pPr>
              <w:pStyle w:val="0"/>
            </w:pPr>
            <w:r>
              <w:rPr>
                <w:sz w:val="24"/>
              </w:rPr>
              <w:t xml:space="preserve">Сметная документация в полном объеме</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 (только в PDF)</w:t>
            </w:r>
          </w:p>
        </w:tc>
      </w:tr>
      <w:tr>
        <w:tc>
          <w:tcPr>
            <w:tcW w:w="604" w:type="dxa"/>
          </w:tcPr>
          <w:p>
            <w:pPr>
              <w:pStyle w:val="0"/>
              <w:jc w:val="center"/>
            </w:pPr>
            <w:r>
              <w:rPr>
                <w:sz w:val="24"/>
              </w:rPr>
              <w:t xml:space="preserve">5</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 а также метод определения начальной (максимальной) цены контракта</w:t>
            </w:r>
          </w:p>
        </w:tc>
      </w:tr>
      <w:tr>
        <w:tc>
          <w:tcPr>
            <w:tcW w:w="604" w:type="dxa"/>
          </w:tcPr>
          <w:p>
            <w:pPr>
              <w:pStyle w:val="0"/>
              <w:jc w:val="center"/>
            </w:pPr>
            <w:r>
              <w:rPr>
                <w:sz w:val="24"/>
              </w:rPr>
              <w:t xml:space="preserve">5.1</w:t>
            </w:r>
          </w:p>
        </w:tc>
        <w:tc>
          <w:tcPr>
            <w:tcW w:w="2381" w:type="dxa"/>
          </w:tcPr>
          <w:p>
            <w:pPr>
              <w:pStyle w:val="0"/>
            </w:pPr>
            <w:r>
              <w:rPr>
                <w:sz w:val="24"/>
              </w:rPr>
              <w:t xml:space="preserve">расчета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 а также метод определения начальной (максимальной) цены контракта,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604" w:type="dxa"/>
          </w:tcPr>
          <w:bookmarkStart w:id="2142" w:name="P2142"/>
          <w:bookmarkEnd w:id="2142"/>
          <w:p>
            <w:pPr>
              <w:pStyle w:val="0"/>
              <w:jc w:val="center"/>
            </w:pPr>
            <w:r>
              <w:rPr>
                <w:sz w:val="24"/>
              </w:rPr>
              <w:t xml:space="preserve">6</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(ГРБС), или АИП)</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6.1</w:t>
            </w:r>
          </w:p>
        </w:tc>
        <w:tc>
          <w:tcPr>
            <w:tcW w:w="2381" w:type="dxa"/>
          </w:tcPr>
          <w:p>
            <w:pPr>
              <w:pStyle w:val="0"/>
            </w:pPr>
            <w:r>
              <w:rPr>
                <w:sz w:val="24"/>
              </w:rPr>
              <w:t xml:space="preserve">Письмо от ГРБС с указанием информации о гарантированном выделении суммы недостающих денежных средств, предусмотренных на выполнение работ (в том числе подведомственному заказчику)</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указания в документе о финансовом обеспечении закупки, указанном в </w:t>
            </w:r>
            <w:hyperlink w:tooltip="6" w:anchor="P2142" w:history="0">
              <w:r>
                <w:rPr>
                  <w:color w:val="0000ff"/>
                  <w:sz w:val="24"/>
                </w:rPr>
                <w:t xml:space="preserve">пункте 6</w:t>
              </w:r>
            </w:hyperlink>
            <w:r>
              <w:rPr>
                <w:sz w:val="24"/>
              </w:rPr>
              <w:t xml:space="preserve"> настоящей таблицы, суммы денежных средств, предусмотренных на выполнение работ, в размере менее начальной (максимальной) цены контракта]</w:t>
            </w:r>
          </w:p>
        </w:tc>
        <w:tc>
          <w:tcPr>
            <w:tcW w:w="2154" w:type="dxa"/>
          </w:tcPr>
          <w:p>
            <w:pPr>
              <w:pStyle w:val="0"/>
            </w:pPr>
            <w:r>
              <w:rPr>
                <w:sz w:val="24"/>
              </w:rPr>
              <w:t xml:space="preserve">Настоящий документ должен иметь подпись уполномоченного должностного лица ГРБС</w:t>
            </w:r>
          </w:p>
        </w:tc>
      </w:tr>
      <w:tr>
        <w:tc>
          <w:tcPr>
            <w:tcW w:w="604" w:type="dxa"/>
          </w:tcPr>
          <w:p>
            <w:pPr>
              <w:pStyle w:val="0"/>
              <w:jc w:val="center"/>
            </w:pPr>
            <w:r>
              <w:rPr>
                <w:sz w:val="24"/>
              </w:rPr>
              <w:t xml:space="preserve">7</w:t>
            </w:r>
          </w:p>
        </w:tc>
        <w:tc>
          <w:tcPr>
            <w:tcW w:w="2381" w:type="dxa"/>
          </w:tcPr>
          <w:p>
            <w:pPr>
              <w:pStyle w:val="0"/>
            </w:pPr>
            <w:r>
              <w:rPr>
                <w:sz w:val="24"/>
              </w:rPr>
              <w:t xml:space="preserve">Обоснование сроков, необходимых для выполнения работ по инженерным изысканиям и (или) по подготовке проектной документации</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w:t>
            </w:r>
          </w:p>
        </w:tc>
      </w:tr>
      <w:tr>
        <w:tc>
          <w:tcPr>
            <w:tcW w:w="604" w:type="dxa"/>
          </w:tcPr>
          <w:p>
            <w:pPr>
              <w:pStyle w:val="0"/>
              <w:jc w:val="center"/>
            </w:pPr>
            <w:r>
              <w:rPr>
                <w:sz w:val="24"/>
              </w:rPr>
              <w:t xml:space="preserve">8</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дату снимка экрана</w:t>
            </w:r>
          </w:p>
        </w:tc>
      </w:tr>
    </w:tbl>
    <w:p>
      <w:pPr>
        <w:pStyle w:val="0"/>
        <w:jc w:val="both"/>
      </w:pPr>
      <w:r>
        <w:rPr>
          <w:sz w:val="24"/>
        </w:rPr>
      </w:r>
    </w:p>
    <w:p>
      <w:pPr>
        <w:pStyle w:val="0"/>
        <w:ind w:firstLine="540"/>
        <w:jc w:val="both"/>
      </w:pPr>
      <w:r>
        <w:rPr>
          <w:sz w:val="24"/>
        </w:rPr>
        <w:t xml:space="preserve">--------------------------------</w:t>
      </w:r>
    </w:p>
    <w:bookmarkStart w:id="2167" w:name="P2167"/>
    <w:bookmarkEnd w:id="2167"/>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2170" w:name="P2170"/>
    <w:bookmarkEnd w:id="2170"/>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2.15</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работ по разработке</w:t>
      </w:r>
    </w:p>
    <w:p>
      <w:pPr>
        <w:pStyle w:val="2"/>
        <w:jc w:val="center"/>
      </w:pPr>
      <w:r>
        <w:rPr>
          <w:sz w:val="24"/>
        </w:rPr>
        <w:t xml:space="preserve">научно-проектной документации для выполнения</w:t>
      </w:r>
    </w:p>
    <w:p>
      <w:pPr>
        <w:pStyle w:val="2"/>
        <w:jc w:val="center"/>
      </w:pPr>
      <w:r>
        <w:rPr>
          <w:sz w:val="24"/>
        </w:rPr>
        <w:t xml:space="preserve">производственных работ по сохранению ОКН, начальная</w:t>
      </w:r>
    </w:p>
    <w:p>
      <w:pPr>
        <w:pStyle w:val="2"/>
        <w:jc w:val="center"/>
      </w:pPr>
      <w:r>
        <w:rPr>
          <w:sz w:val="24"/>
        </w:rPr>
        <w:t xml:space="preserve">(максимальная) цена контракта которых определяется</w:t>
      </w:r>
    </w:p>
    <w:p>
      <w:pPr>
        <w:pStyle w:val="2"/>
        <w:jc w:val="center"/>
      </w:pPr>
      <w:r>
        <w:rPr>
          <w:sz w:val="24"/>
        </w:rPr>
        <w:t xml:space="preserve">в соответствии с методическими рекомендациями по применению</w:t>
      </w:r>
    </w:p>
    <w:p>
      <w:pPr>
        <w:pStyle w:val="2"/>
        <w:jc w:val="center"/>
      </w:pPr>
      <w:r>
        <w:rPr>
          <w:sz w:val="24"/>
        </w:rPr>
        <w:t xml:space="preserve">иных методов определения начальной (максимальной) цены</w:t>
      </w:r>
    </w:p>
    <w:p>
      <w:pPr>
        <w:pStyle w:val="2"/>
        <w:jc w:val="center"/>
      </w:pPr>
      <w:r>
        <w:rPr>
          <w:sz w:val="24"/>
        </w:rPr>
        <w:t xml:space="preserve">контракта, цены контракта, заключаемого с единственным</w:t>
      </w:r>
    </w:p>
    <w:p>
      <w:pPr>
        <w:pStyle w:val="2"/>
        <w:jc w:val="center"/>
      </w:pPr>
      <w:r>
        <w:rPr>
          <w:sz w:val="24"/>
        </w:rPr>
        <w:t xml:space="preserve">поставщиком (подрядчиком, исполнителем), начальной цены</w:t>
      </w:r>
    </w:p>
    <w:p>
      <w:pPr>
        <w:pStyle w:val="2"/>
        <w:jc w:val="center"/>
      </w:pPr>
      <w:r>
        <w:rPr>
          <w:sz w:val="24"/>
        </w:rPr>
        <w:t xml:space="preserve">единицы товара, работы, услуги при осуществлении закупок</w:t>
      </w:r>
    </w:p>
    <w:p>
      <w:pPr>
        <w:pStyle w:val="2"/>
        <w:jc w:val="center"/>
      </w:pPr>
      <w:r>
        <w:rPr>
          <w:sz w:val="24"/>
        </w:rPr>
        <w:t xml:space="preserve">в сфере градостроительной деятельности для обеспечения нужд</w:t>
      </w:r>
    </w:p>
    <w:p>
      <w:pPr>
        <w:pStyle w:val="2"/>
        <w:jc w:val="center"/>
      </w:pPr>
      <w:r>
        <w:rPr>
          <w:sz w:val="24"/>
        </w:rPr>
        <w:t xml:space="preserve">Пермского края, утвержденными правовым актом Правительства</w:t>
      </w:r>
    </w:p>
    <w:p>
      <w:pPr>
        <w:pStyle w:val="2"/>
        <w:jc w:val="center"/>
      </w:pPr>
      <w:r>
        <w:rPr>
          <w:sz w:val="24"/>
        </w:rPr>
        <w:t xml:space="preserve">Пермского края (далее - Методические рекомендации Пермского</w:t>
      </w:r>
    </w:p>
    <w:p>
      <w:pPr>
        <w:pStyle w:val="2"/>
        <w:jc w:val="center"/>
      </w:pPr>
      <w:r>
        <w:rPr>
          <w:sz w:val="24"/>
        </w:rPr>
        <w:t xml:space="preserve">края)</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2247"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2250"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3</w:t>
            </w:r>
          </w:p>
        </w:tc>
        <w:tc>
          <w:tcPr>
            <w:tcW w:w="2381" w:type="dxa"/>
          </w:tcPr>
          <w:p>
            <w:pPr>
              <w:pStyle w:val="0"/>
            </w:pPr>
            <w:r>
              <w:rPr>
                <w:sz w:val="24"/>
              </w:rPr>
              <w:t xml:space="preserve">Отраслевое Техническое задание</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осуществления функций технического и функционального заказчиков различными лицами]</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заверение подписей уполномоченных должностных лиц заказчика и отраслевого заказчика печатями таких заказчиков</w:t>
            </w:r>
          </w:p>
        </w:tc>
      </w:tr>
      <w:tr>
        <w:tc>
          <w:tcPr>
            <w:tcW w:w="604" w:type="dxa"/>
          </w:tcPr>
          <w:p>
            <w:pPr>
              <w:pStyle w:val="0"/>
              <w:jc w:val="center"/>
            </w:pPr>
            <w:r>
              <w:rPr>
                <w:sz w:val="24"/>
              </w:rPr>
              <w:t xml:space="preserve">4</w:t>
            </w:r>
          </w:p>
        </w:tc>
        <w:tc>
          <w:tcPr>
            <w:tcW w:w="2381" w:type="dxa"/>
          </w:tcPr>
          <w:p>
            <w:pPr>
              <w:pStyle w:val="0"/>
            </w:pPr>
            <w:r>
              <w:rPr>
                <w:sz w:val="24"/>
              </w:rPr>
              <w:t xml:space="preserve">Обоснование начальной (максимальной) цены контракта, включающее расчет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 (только в PDF);</w:t>
            </w:r>
          </w:p>
          <w:p>
            <w:pPr>
              <w:pStyle w:val="0"/>
            </w:pPr>
            <w:r>
              <w:rPr>
                <w:sz w:val="24"/>
              </w:rPr>
              <w:t xml:space="preserve">- иметь подпись исполнителя, ответственного за составление документа (только в формате PDF);</w:t>
            </w:r>
          </w:p>
          <w:p>
            <w:pPr>
              <w:pStyle w:val="0"/>
            </w:pPr>
            <w:r>
              <w:rPr>
                <w:sz w:val="24"/>
              </w:rPr>
              <w:t xml:space="preserve">- содержать обязательный реквизит "Дата составления", указание на метод определения начальной (максимальной) цены контракта</w:t>
            </w:r>
          </w:p>
        </w:tc>
      </w:tr>
      <w:tr>
        <w:tc>
          <w:tcPr>
            <w:tcW w:w="604" w:type="dxa"/>
          </w:tcPr>
          <w:p>
            <w:pPr>
              <w:pStyle w:val="0"/>
              <w:jc w:val="center"/>
            </w:pPr>
            <w:r>
              <w:rPr>
                <w:sz w:val="24"/>
              </w:rPr>
              <w:t xml:space="preserve">5</w:t>
            </w:r>
          </w:p>
        </w:tc>
        <w:tc>
          <w:tcPr>
            <w:tcW w:w="2381" w:type="dxa"/>
          </w:tcPr>
          <w:p>
            <w:pPr>
              <w:pStyle w:val="0"/>
            </w:pPr>
            <w:r>
              <w:rPr>
                <w:sz w:val="24"/>
              </w:rPr>
              <w:t xml:space="preserve">Задание на проведение работ по сохранению ОКН (разработку проектной документации ОКН), включенного в Единый государственный реестр ОКН (памятников истории и культуры) народов Российской Федерации, или выявленного объекта культурного наследия, выданное Инспекцией, в полном объеме</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Инспекции;</w:t>
            </w:r>
          </w:p>
          <w:p>
            <w:pPr>
              <w:pStyle w:val="0"/>
            </w:pPr>
            <w:r>
              <w:rPr>
                <w:sz w:val="24"/>
              </w:rPr>
              <w:t xml:space="preserve">- иметь согласование уполномоченного должностного лица заказчика, подтвержденное подписью такого лица;</w:t>
            </w:r>
          </w:p>
          <w:p>
            <w:pPr>
              <w:pStyle w:val="0"/>
            </w:pPr>
            <w:r>
              <w:rPr>
                <w:sz w:val="24"/>
              </w:rPr>
              <w:t xml:space="preserve">- иметь заверение подписей уполномоченных должностных лиц Инспекции и заказчика печатью таких организаций;</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6</w:t>
            </w:r>
          </w:p>
        </w:tc>
        <w:tc>
          <w:tcPr>
            <w:tcW w:w="2381" w:type="dxa"/>
          </w:tcPr>
          <w:p>
            <w:pPr>
              <w:pStyle w:val="0"/>
            </w:pPr>
            <w:r>
              <w:rPr>
                <w:sz w:val="24"/>
              </w:rPr>
              <w:t xml:space="preserve">Сметная документация в полном объеме</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 (только в PDF)</w:t>
            </w:r>
          </w:p>
        </w:tc>
      </w:tr>
    </w:tbl>
    <w:p>
      <w:pPr>
        <w:pStyle w:val="0"/>
        <w:jc w:val="both"/>
      </w:pPr>
      <w:r>
        <w:rPr>
          <w:sz w:val="24"/>
        </w:rPr>
      </w:r>
    </w:p>
    <w:p>
      <w:pPr>
        <w:pStyle w:val="0"/>
        <w:ind w:firstLine="540"/>
        <w:jc w:val="both"/>
      </w:pPr>
      <w:r>
        <w:rPr>
          <w:sz w:val="24"/>
        </w:rPr>
        <w:t xml:space="preserve">--------------------------------</w:t>
      </w:r>
    </w:p>
    <w:bookmarkStart w:id="2247" w:name="P2247"/>
    <w:bookmarkEnd w:id="2247"/>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2250" w:name="P2250"/>
    <w:bookmarkEnd w:id="2250"/>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2.16</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по текущему ремонту зданий,</w:t>
      </w:r>
    </w:p>
    <w:p>
      <w:pPr>
        <w:pStyle w:val="2"/>
        <w:jc w:val="center"/>
      </w:pPr>
      <w:r>
        <w:rPr>
          <w:sz w:val="24"/>
        </w:rPr>
        <w:t xml:space="preserve">строений, сооружений, помещений, начальная (максимальная)</w:t>
      </w:r>
    </w:p>
    <w:p>
      <w:pPr>
        <w:pStyle w:val="2"/>
        <w:jc w:val="center"/>
      </w:pPr>
      <w:r>
        <w:rPr>
          <w:sz w:val="24"/>
        </w:rPr>
        <w:t xml:space="preserve">цена контракта которых определяется в соответствии</w:t>
      </w:r>
    </w:p>
    <w:p>
      <w:pPr>
        <w:pStyle w:val="2"/>
        <w:jc w:val="center"/>
      </w:pPr>
      <w:r>
        <w:rPr>
          <w:sz w:val="24"/>
        </w:rPr>
        <w:t xml:space="preserve">с Методическими рекомендациями Пермского края</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2351"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2354"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3</w:t>
            </w:r>
          </w:p>
        </w:tc>
        <w:tc>
          <w:tcPr>
            <w:tcW w:w="2381" w:type="dxa"/>
          </w:tcPr>
          <w:p>
            <w:pPr>
              <w:pStyle w:val="0"/>
            </w:pPr>
            <w:r>
              <w:rPr>
                <w:sz w:val="24"/>
              </w:rPr>
              <w:t xml:space="preserve">Обоснование начальной (максимальной) цены контракта, включающее расчет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 (только в PDF);</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указание на метод определения начальной (максимальной) цены контракта</w:t>
            </w:r>
          </w:p>
        </w:tc>
      </w:tr>
      <w:tr>
        <w:tc>
          <w:tcPr>
            <w:tcW w:w="604" w:type="dxa"/>
          </w:tcPr>
          <w:p>
            <w:pPr>
              <w:pStyle w:val="0"/>
              <w:jc w:val="center"/>
            </w:pPr>
            <w:r>
              <w:rPr>
                <w:sz w:val="24"/>
              </w:rPr>
              <w:t xml:space="preserve">4</w:t>
            </w:r>
          </w:p>
        </w:tc>
        <w:tc>
          <w:tcPr>
            <w:tcW w:w="2381" w:type="dxa"/>
          </w:tcPr>
          <w:p>
            <w:pPr>
              <w:pStyle w:val="0"/>
            </w:pPr>
            <w:r>
              <w:rPr>
                <w:sz w:val="24"/>
              </w:rPr>
              <w:t xml:space="preserve">Дефектная(ые) ведомость(и)</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w:t>
            </w:r>
          </w:p>
        </w:tc>
      </w:tr>
      <w:tr>
        <w:tc>
          <w:tcPr>
            <w:tcW w:w="604" w:type="dxa"/>
          </w:tcPr>
          <w:p>
            <w:pPr>
              <w:pStyle w:val="0"/>
              <w:jc w:val="center"/>
            </w:pPr>
            <w:r>
              <w:rPr>
                <w:sz w:val="24"/>
              </w:rPr>
              <w:t xml:space="preserve">5</w:t>
            </w:r>
          </w:p>
        </w:tc>
        <w:tc>
          <w:tcPr>
            <w:tcW w:w="2381" w:type="dxa"/>
          </w:tcPr>
          <w:p>
            <w:pPr>
              <w:pStyle w:val="0"/>
            </w:pPr>
            <w:r>
              <w:rPr>
                <w:sz w:val="24"/>
              </w:rPr>
              <w:t xml:space="preserve">Акты осмотра зданий, строений, сооружений, помещений</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подписи членов комиссии заказчика;</w:t>
            </w:r>
          </w:p>
          <w:p>
            <w:pPr>
              <w:pStyle w:val="0"/>
            </w:pPr>
            <w:r>
              <w:rPr>
                <w:sz w:val="24"/>
              </w:rPr>
              <w:t xml:space="preserve">- должен содержать ссылку на нормативные акты, которыми установлены изменения в нормативные требования к помещениям (при наличии)</w:t>
            </w:r>
          </w:p>
        </w:tc>
      </w:tr>
      <w:tr>
        <w:tc>
          <w:tcPr>
            <w:tcW w:w="604" w:type="dxa"/>
          </w:tcPr>
          <w:p>
            <w:pPr>
              <w:pStyle w:val="0"/>
              <w:jc w:val="center"/>
            </w:pPr>
            <w:r>
              <w:rPr>
                <w:sz w:val="24"/>
              </w:rPr>
              <w:t xml:space="preserve">6</w:t>
            </w:r>
          </w:p>
        </w:tc>
        <w:tc>
          <w:tcPr>
            <w:tcW w:w="2381" w:type="dxa"/>
          </w:tcPr>
          <w:p>
            <w:pPr>
              <w:pStyle w:val="0"/>
            </w:pPr>
            <w:r>
              <w:rPr>
                <w:sz w:val="24"/>
              </w:rPr>
              <w:t xml:space="preserve">Предписания, выданные уполномоченными органами (при наличии)</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Н</w:t>
            </w:r>
          </w:p>
        </w:tc>
        <w:tc>
          <w:tcPr>
            <w:tcW w:w="2154" w:type="dxa"/>
          </w:tcPr>
          <w:p>
            <w:pPr>
              <w:pStyle w:val="0"/>
            </w:pPr>
            <w:r>
              <w:rPr>
                <w:sz w:val="24"/>
              </w:rPr>
              <w:t xml:space="preserve">Настоящий документ должен иметь подпись уполномоченного должностного лица уполномоченного органа</w:t>
            </w:r>
          </w:p>
        </w:tc>
      </w:tr>
      <w:tr>
        <w:tc>
          <w:tcPr>
            <w:tcW w:w="604" w:type="dxa"/>
          </w:tcPr>
          <w:p>
            <w:pPr>
              <w:pStyle w:val="0"/>
              <w:jc w:val="center"/>
            </w:pPr>
            <w:r>
              <w:rPr>
                <w:sz w:val="24"/>
              </w:rPr>
              <w:t xml:space="preserve">7</w:t>
            </w:r>
          </w:p>
        </w:tc>
        <w:tc>
          <w:tcPr>
            <w:tcW w:w="2381" w:type="dxa"/>
          </w:tcPr>
          <w:p>
            <w:pPr>
              <w:pStyle w:val="0"/>
            </w:pPr>
            <w:r>
              <w:rPr>
                <w:sz w:val="24"/>
              </w:rPr>
              <w:t xml:space="preserve">Обоснование сроков, необходимых для выполнения работ по текущему ремонту</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w:t>
            </w:r>
          </w:p>
        </w:tc>
      </w:tr>
      <w:tr>
        <w:tc>
          <w:tcPr>
            <w:tcW w:w="604" w:type="dxa"/>
          </w:tcPr>
          <w:p>
            <w:pPr>
              <w:pStyle w:val="0"/>
              <w:jc w:val="center"/>
            </w:pPr>
            <w:r>
              <w:rPr>
                <w:sz w:val="24"/>
              </w:rPr>
              <w:t xml:space="preserve">8</w:t>
            </w:r>
          </w:p>
        </w:tc>
        <w:tc>
          <w:tcPr>
            <w:tcW w:w="2381" w:type="dxa"/>
          </w:tcPr>
          <w:p>
            <w:pPr>
              <w:pStyle w:val="0"/>
            </w:pPr>
            <w:r>
              <w:rPr>
                <w:sz w:val="24"/>
              </w:rPr>
              <w:t xml:space="preserve">Технический паспорт здания (помещения) или рабочие чертежи (при наличии) в полном объеме</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Н</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9</w:t>
            </w:r>
          </w:p>
        </w:tc>
        <w:tc>
          <w:tcPr>
            <w:tcW w:w="2381" w:type="dxa"/>
          </w:tcPr>
          <w:p>
            <w:pPr>
              <w:pStyle w:val="0"/>
            </w:pPr>
            <w:r>
              <w:rPr>
                <w:sz w:val="24"/>
              </w:rPr>
              <w:t xml:space="preserve">Сметная документация в полном объеме</w:t>
            </w:r>
          </w:p>
        </w:tc>
        <w:tc>
          <w:tcPr>
            <w:tcW w:w="1939" w:type="dxa"/>
          </w:tcPr>
          <w:p>
            <w:pPr>
              <w:pStyle w:val="0"/>
              <w:jc w:val="center"/>
            </w:pPr>
            <w:r>
              <w:rPr>
                <w:sz w:val="24"/>
              </w:rPr>
              <w:t xml:space="preserve">PDF (JPG, JPEG), XLS (XLSX), XML</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 (только в PDF)</w:t>
            </w:r>
          </w:p>
        </w:tc>
      </w:tr>
      <w:tr>
        <w:tc>
          <w:tcPr>
            <w:tcW w:w="604" w:type="dxa"/>
          </w:tcPr>
          <w:p>
            <w:pPr>
              <w:pStyle w:val="0"/>
              <w:jc w:val="center"/>
            </w:pPr>
            <w:r>
              <w:rPr>
                <w:sz w:val="24"/>
              </w:rPr>
              <w:t xml:space="preserve">10</w:t>
            </w:r>
          </w:p>
        </w:tc>
        <w:tc>
          <w:tcPr>
            <w:tcW w:w="2381" w:type="dxa"/>
          </w:tcPr>
          <w:p>
            <w:pPr>
              <w:pStyle w:val="0"/>
            </w:pPr>
            <w:r>
              <w:rPr>
                <w:sz w:val="24"/>
              </w:rPr>
              <w:t xml:space="preserve">Обосновывающие документы, подтверждающие информацию о текущих ценах на материальные ресурсы и оборудование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в случае отсутствия расценок в федеральном реестре сметных нормативов, размещенном в федеральной государственной информационной системе ценообразования в строительстве сметных цен строительных ресурсов]</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материальных ресурсов и оборудования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11</w:t>
            </w:r>
          </w:p>
        </w:tc>
        <w:tc>
          <w:tcPr>
            <w:tcW w:w="2381" w:type="dxa"/>
          </w:tcPr>
          <w:p>
            <w:pPr>
              <w:pStyle w:val="0"/>
            </w:pPr>
            <w:r>
              <w:rPr>
                <w:sz w:val="24"/>
              </w:rPr>
              <w:t xml:space="preserve">Информация, подтверждающая размер возвратных сумм (стоимость, объем, доставка)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на основании информации, указанной в сметной документации]</w:t>
            </w:r>
          </w:p>
        </w:tc>
        <w:tc>
          <w:tcPr>
            <w:tcW w:w="2154" w:type="dxa"/>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 предоставившего информацию, подтверждающую размер возвратных сумм;</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12</w:t>
            </w:r>
          </w:p>
        </w:tc>
        <w:tc>
          <w:tcPr>
            <w:tcW w:w="2381" w:type="dxa"/>
          </w:tcPr>
          <w:p>
            <w:pPr>
              <w:pStyle w:val="0"/>
            </w:pPr>
            <w:r>
              <w:rPr>
                <w:sz w:val="24"/>
              </w:rPr>
              <w:t xml:space="preserve">Обосновывающие документы, подтверждающие информацию о текущих ценах на прочие затраты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на основании сметной документации]</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работ, услуг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bl>
    <w:p>
      <w:pPr>
        <w:pStyle w:val="0"/>
        <w:jc w:val="both"/>
      </w:pPr>
      <w:r>
        <w:rPr>
          <w:sz w:val="24"/>
        </w:rPr>
      </w:r>
    </w:p>
    <w:p>
      <w:pPr>
        <w:pStyle w:val="0"/>
        <w:ind w:firstLine="540"/>
        <w:jc w:val="both"/>
      </w:pPr>
      <w:r>
        <w:rPr>
          <w:sz w:val="24"/>
        </w:rPr>
        <w:t xml:space="preserve">--------------------------------</w:t>
      </w:r>
    </w:p>
    <w:bookmarkStart w:id="2351" w:name="P2351"/>
    <w:bookmarkEnd w:id="2351"/>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2354" w:name="P2354"/>
    <w:bookmarkEnd w:id="2354"/>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2.17</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подрядных работ по инженерным</w:t>
      </w:r>
    </w:p>
    <w:p>
      <w:pPr>
        <w:pStyle w:val="2"/>
        <w:jc w:val="center"/>
      </w:pPr>
      <w:r>
        <w:rPr>
          <w:sz w:val="24"/>
        </w:rPr>
        <w:t xml:space="preserve">изысканиям и (или) по подготовке проектной документации,</w:t>
      </w:r>
    </w:p>
    <w:p>
      <w:pPr>
        <w:pStyle w:val="2"/>
        <w:jc w:val="center"/>
      </w:pPr>
      <w:r>
        <w:rPr>
          <w:sz w:val="24"/>
        </w:rPr>
        <w:t xml:space="preserve">выполнению работ по строительству, реконструкции и (или)</w:t>
      </w:r>
    </w:p>
    <w:p>
      <w:pPr>
        <w:pStyle w:val="2"/>
        <w:jc w:val="center"/>
      </w:pPr>
      <w:r>
        <w:rPr>
          <w:sz w:val="24"/>
        </w:rPr>
        <w:t xml:space="preserve">капитальному ремонту ОКС, начальная (максимальная) цена</w:t>
      </w:r>
    </w:p>
    <w:p>
      <w:pPr>
        <w:pStyle w:val="2"/>
        <w:jc w:val="center"/>
      </w:pPr>
      <w:r>
        <w:rPr>
          <w:sz w:val="24"/>
        </w:rPr>
        <w:t xml:space="preserve">контракта которых определяется в соответствии с Порядком</w:t>
      </w:r>
    </w:p>
    <w:p>
      <w:pPr>
        <w:pStyle w:val="2"/>
        <w:jc w:val="center"/>
      </w:pPr>
      <w:r>
        <w:rPr>
          <w:sz w:val="24"/>
        </w:rPr>
        <w:t xml:space="preserve">определения начальной (максимальной) цены контракта,</w:t>
      </w:r>
    </w:p>
    <w:p>
      <w:pPr>
        <w:pStyle w:val="2"/>
        <w:jc w:val="center"/>
      </w:pPr>
      <w:r>
        <w:rPr>
          <w:sz w:val="24"/>
        </w:rPr>
        <w:t xml:space="preserve">предметом которого может быть одновременно подготовка</w:t>
      </w:r>
    </w:p>
    <w:p>
      <w:pPr>
        <w:pStyle w:val="2"/>
        <w:jc w:val="center"/>
      </w:pPr>
      <w:r>
        <w:rPr>
          <w:sz w:val="24"/>
        </w:rPr>
        <w:t xml:space="preserve">проектной документации и (или) выполнение инженерных</w:t>
      </w:r>
    </w:p>
    <w:p>
      <w:pPr>
        <w:pStyle w:val="2"/>
        <w:jc w:val="center"/>
      </w:pPr>
      <w:r>
        <w:rPr>
          <w:sz w:val="24"/>
        </w:rPr>
        <w:t xml:space="preserve">изысканий, выполнение работ по строительству, реконструкции</w:t>
      </w:r>
    </w:p>
    <w:p>
      <w:pPr>
        <w:pStyle w:val="2"/>
        <w:jc w:val="center"/>
      </w:pPr>
      <w:r>
        <w:rPr>
          <w:sz w:val="24"/>
        </w:rPr>
        <w:t xml:space="preserve">и (или) капитальному ремонту объекта капитального</w:t>
      </w:r>
    </w:p>
    <w:p>
      <w:pPr>
        <w:pStyle w:val="2"/>
        <w:jc w:val="center"/>
      </w:pPr>
      <w:r>
        <w:rPr>
          <w:sz w:val="24"/>
        </w:rPr>
        <w:t xml:space="preserve">строительства, цены такого контракта, заключаемого</w:t>
      </w:r>
    </w:p>
    <w:p>
      <w:pPr>
        <w:pStyle w:val="2"/>
        <w:jc w:val="center"/>
      </w:pPr>
      <w:r>
        <w:rPr>
          <w:sz w:val="24"/>
        </w:rPr>
        <w:t xml:space="preserve">с единственным поставщиком (подрядчиком, исполнителем),</w:t>
      </w:r>
    </w:p>
    <w:p>
      <w:pPr>
        <w:pStyle w:val="2"/>
        <w:jc w:val="center"/>
      </w:pPr>
      <w:r>
        <w:rPr>
          <w:sz w:val="24"/>
        </w:rPr>
        <w:t xml:space="preserve">утвержденным приказом Министерства строительства</w:t>
      </w:r>
    </w:p>
    <w:p>
      <w:pPr>
        <w:pStyle w:val="2"/>
        <w:jc w:val="center"/>
      </w:pPr>
      <w:r>
        <w:rPr>
          <w:sz w:val="24"/>
        </w:rPr>
        <w:t xml:space="preserve">и жилищно-коммунального хозяйства Российской Федерации от 21</w:t>
      </w:r>
    </w:p>
    <w:p>
      <w:pPr>
        <w:pStyle w:val="2"/>
        <w:jc w:val="center"/>
      </w:pPr>
      <w:r>
        <w:rPr>
          <w:sz w:val="24"/>
        </w:rPr>
        <w:t xml:space="preserve">августа 2023 г. N 604/пр (далее - Приказ N 604/пр) (с</w:t>
      </w:r>
    </w:p>
    <w:p>
      <w:pPr>
        <w:pStyle w:val="2"/>
        <w:jc w:val="center"/>
      </w:pPr>
      <w:r>
        <w:rPr>
          <w:sz w:val="24"/>
        </w:rPr>
        <w:t xml:space="preserve">применением укрупненных нормативов цен строительства</w:t>
      </w:r>
    </w:p>
    <w:p>
      <w:pPr>
        <w:pStyle w:val="2"/>
        <w:jc w:val="center"/>
      </w:pPr>
      <w:r>
        <w:rPr>
          <w:sz w:val="24"/>
        </w:rPr>
        <w:t xml:space="preserve">(далее - НЦС))</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2530"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2533"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 в том числе:</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1.1</w:t>
            </w:r>
          </w:p>
        </w:tc>
        <w:tc>
          <w:tcPr>
            <w:tcW w:w="2381" w:type="dxa"/>
          </w:tcPr>
          <w:p>
            <w:pPr>
              <w:pStyle w:val="0"/>
            </w:pPr>
            <w:r>
              <w:rPr>
                <w:sz w:val="24"/>
              </w:rPr>
              <w:t xml:space="preserve">проекта сметы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w:t>
            </w:r>
          </w:p>
        </w:tc>
      </w:tr>
      <w:tr>
        <w:tc>
          <w:tcPr>
            <w:tcW w:w="604" w:type="dxa"/>
          </w:tcPr>
          <w:p>
            <w:pPr>
              <w:pStyle w:val="0"/>
              <w:jc w:val="center"/>
            </w:pPr>
            <w:r>
              <w:rPr>
                <w:sz w:val="24"/>
              </w:rPr>
              <w:t xml:space="preserve">1.2</w:t>
            </w:r>
          </w:p>
        </w:tc>
        <w:tc>
          <w:tcPr>
            <w:tcW w:w="2381" w:type="dxa"/>
          </w:tcPr>
          <w:p>
            <w:pPr>
              <w:pStyle w:val="0"/>
            </w:pPr>
            <w:r>
              <w:rPr>
                <w:sz w:val="24"/>
              </w:rPr>
              <w:t xml:space="preserve">графика оплаты выполненных по контракту работ (при осуществлении закупки по строительству и реконструкции ОКС)</w:t>
            </w:r>
          </w:p>
        </w:tc>
        <w:tc>
          <w:tcPr>
            <w:tcW w:w="1939" w:type="dxa"/>
            <w:vMerge w:val="restart"/>
          </w:tcPr>
          <w:p>
            <w:pPr>
              <w:pStyle w:val="0"/>
              <w:jc w:val="center"/>
            </w:pPr>
            <w:r>
              <w:rPr>
                <w:sz w:val="24"/>
              </w:rPr>
              <w:t xml:space="preserve">DOC (DOCX, XLS, XLSX)</w:t>
            </w:r>
          </w:p>
        </w:tc>
        <w:tc>
          <w:tcPr>
            <w:tcW w:w="1954" w:type="dxa"/>
          </w:tcPr>
          <w:p>
            <w:pPr>
              <w:pStyle w:val="0"/>
              <w:jc w:val="center"/>
            </w:pPr>
            <w:r>
              <w:rPr>
                <w:sz w:val="24"/>
              </w:rPr>
              <w:t xml:space="preserve">О</w:t>
            </w:r>
          </w:p>
        </w:tc>
        <w:tc>
          <w:tcPr>
            <w:tcW w:w="2154" w:type="dxa"/>
            <w:vMerge w:val="restart"/>
          </w:tcPr>
          <w:p>
            <w:pPr>
              <w:pStyle w:val="0"/>
            </w:pPr>
            <w:r>
              <w:rPr>
                <w:sz w:val="24"/>
              </w:rPr>
              <w:t xml:space="preserve">Не установлены</w:t>
            </w:r>
          </w:p>
        </w:tc>
      </w:tr>
      <w:tr>
        <w:tc>
          <w:tcPr>
            <w:tcW w:w="604" w:type="dxa"/>
          </w:tcPr>
          <w:p>
            <w:pPr>
              <w:pStyle w:val="0"/>
              <w:jc w:val="center"/>
            </w:pPr>
            <w:r>
              <w:rPr>
                <w:sz w:val="24"/>
              </w:rPr>
              <w:t xml:space="preserve">1.3</w:t>
            </w:r>
          </w:p>
        </w:tc>
        <w:tc>
          <w:tcPr>
            <w:tcW w:w="2381" w:type="dxa"/>
          </w:tcPr>
          <w:p>
            <w:pPr>
              <w:pStyle w:val="0"/>
            </w:pPr>
            <w:r>
              <w:rPr>
                <w:sz w:val="24"/>
              </w:rPr>
              <w:t xml:space="preserve">графика выполнения строительно-монтажных работ (при осуществлении закупки по строительству и реконструкции ОКС)</w:t>
            </w:r>
          </w:p>
        </w:tc>
        <w:tc>
          <w:tcPr>
            <w:vMerge w:val="continue"/>
          </w:tcPr>
          <w:p/>
        </w:tc>
        <w:tc>
          <w:tcPr>
            <w:tcW w:w="1954" w:type="dxa"/>
          </w:tcPr>
          <w:p>
            <w:pPr>
              <w:pStyle w:val="0"/>
              <w:jc w:val="center"/>
            </w:pPr>
            <w:r>
              <w:rPr>
                <w:sz w:val="24"/>
              </w:rPr>
              <w:t xml:space="preserve">О</w:t>
            </w:r>
          </w:p>
        </w:tc>
        <w:tc>
          <w:tcPr>
            <w:vMerge w:val="continue"/>
          </w:tcPr>
          <w:p/>
        </w:tc>
      </w:tr>
      <w:tr>
        <w:tc>
          <w:tcPr>
            <w:tcW w:w="604" w:type="dxa"/>
          </w:tcPr>
          <w:p>
            <w:pPr>
              <w:pStyle w:val="0"/>
              <w:jc w:val="center"/>
            </w:pPr>
            <w:r>
              <w:rPr>
                <w:sz w:val="24"/>
              </w:rPr>
              <w:t xml:space="preserve">2</w:t>
            </w:r>
          </w:p>
        </w:tc>
        <w:tc>
          <w:tcPr>
            <w:tcW w:w="2381" w:type="dxa"/>
          </w:tcPr>
          <w:p>
            <w:pPr>
              <w:pStyle w:val="0"/>
            </w:pPr>
            <w:r>
              <w:rPr>
                <w:sz w:val="24"/>
              </w:rPr>
              <w:t xml:space="preserve">Ведомость объемов конструктивных решений (элементов) и комплексов (видов) работ</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w:t>
            </w:r>
          </w:p>
        </w:tc>
      </w:tr>
      <w:tr>
        <w:tc>
          <w:tcPr>
            <w:tcW w:w="604" w:type="dxa"/>
          </w:tcPr>
          <w:p>
            <w:pPr>
              <w:pStyle w:val="0"/>
              <w:jc w:val="center"/>
            </w:pPr>
            <w:r>
              <w:rPr>
                <w:sz w:val="24"/>
              </w:rPr>
              <w:t xml:space="preserve">3</w:t>
            </w:r>
          </w:p>
        </w:tc>
        <w:tc>
          <w:tcPr>
            <w:tcW w:w="2381" w:type="dxa"/>
          </w:tcPr>
          <w:p>
            <w:pPr>
              <w:pStyle w:val="0"/>
            </w:pPr>
            <w:r>
              <w:rPr>
                <w:sz w:val="24"/>
              </w:rPr>
              <w:t xml:space="preserve">Описание объекта закупки (ТЗ), в том числе:</w:t>
            </w:r>
          </w:p>
        </w:tc>
        <w:tc>
          <w:tcPr>
            <w:tcW w:w="1939" w:type="dxa"/>
            <w:vMerge w:val="restart"/>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vMerge w:val="restart"/>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3.1</w:t>
            </w:r>
          </w:p>
        </w:tc>
        <w:tc>
          <w:tcPr>
            <w:tcW w:w="2381" w:type="dxa"/>
          </w:tcPr>
          <w:p>
            <w:pPr>
              <w:pStyle w:val="0"/>
            </w:pPr>
            <w:r>
              <w:rPr>
                <w:sz w:val="24"/>
              </w:rPr>
              <w:t xml:space="preserve">описание объекта закупки (ТЗ) в части выполнения подрядных работ по инженерным изысканиям и (или) по подготовке проектной документации ОКС</w:t>
            </w:r>
          </w:p>
        </w:tc>
        <w:tc>
          <w:tcPr>
            <w:vMerge w:val="continue"/>
          </w:tcPr>
          <w:p/>
        </w:tc>
        <w:tc>
          <w:tcPr>
            <w:tcW w:w="1954" w:type="dxa"/>
          </w:tcPr>
          <w:p>
            <w:pPr>
              <w:pStyle w:val="0"/>
              <w:jc w:val="center"/>
            </w:pPr>
            <w:r>
              <w:rPr>
                <w:sz w:val="24"/>
              </w:rPr>
              <w:t xml:space="preserve">О</w:t>
            </w:r>
          </w:p>
        </w:tc>
        <w:tc>
          <w:tcPr>
            <w:vMerge w:val="continue"/>
          </w:tcPr>
          <w:p/>
        </w:tc>
      </w:tr>
      <w:tr>
        <w:tc>
          <w:tcPr>
            <w:tcW w:w="604" w:type="dxa"/>
          </w:tcPr>
          <w:p>
            <w:pPr>
              <w:pStyle w:val="0"/>
              <w:jc w:val="center"/>
            </w:pPr>
            <w:r>
              <w:rPr>
                <w:sz w:val="24"/>
              </w:rPr>
              <w:t xml:space="preserve">3.2</w:t>
            </w:r>
          </w:p>
        </w:tc>
        <w:tc>
          <w:tcPr>
            <w:tcW w:w="2381" w:type="dxa"/>
          </w:tcPr>
          <w:p>
            <w:pPr>
              <w:pStyle w:val="0"/>
            </w:pPr>
            <w:r>
              <w:rPr>
                <w:sz w:val="24"/>
              </w:rPr>
              <w:t xml:space="preserve">описание объекта закупки (ТЗ) в части выполнения подрядных работ по строительству, реконструкции и (или) капитальному ремонту ОКС</w:t>
            </w:r>
          </w:p>
        </w:tc>
        <w:tc>
          <w:tcPr>
            <w:vMerge w:val="continue"/>
          </w:tcPr>
          <w:p/>
        </w:tc>
        <w:tc>
          <w:tcPr>
            <w:tcW w:w="1954" w:type="dxa"/>
          </w:tcPr>
          <w:p>
            <w:pPr>
              <w:pStyle w:val="0"/>
              <w:jc w:val="center"/>
            </w:pPr>
            <w:r>
              <w:rPr>
                <w:sz w:val="24"/>
              </w:rPr>
              <w:t xml:space="preserve">О</w:t>
            </w:r>
          </w:p>
        </w:tc>
        <w:tc>
          <w:tcPr>
            <w:vMerge w:val="continue"/>
          </w:tcPr>
          <w:p/>
        </w:tc>
      </w:tr>
      <w:tr>
        <w:tc>
          <w:tcPr>
            <w:tcW w:w="604" w:type="dxa"/>
          </w:tcPr>
          <w:p>
            <w:pPr>
              <w:pStyle w:val="0"/>
              <w:jc w:val="center"/>
            </w:pPr>
            <w:r>
              <w:rPr>
                <w:sz w:val="24"/>
              </w:rPr>
              <w:t xml:space="preserve">3.3</w:t>
            </w:r>
          </w:p>
        </w:tc>
        <w:tc>
          <w:tcPr>
            <w:tcW w:w="2381" w:type="dxa"/>
          </w:tcPr>
          <w:p>
            <w:pPr>
              <w:pStyle w:val="0"/>
            </w:pPr>
            <w:r>
              <w:rPr>
                <w:sz w:val="24"/>
              </w:rPr>
              <w:t xml:space="preserve">описание объекта закупки (ТЗ) в части поставки оборудования</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[настоящий документ (часть) включается в заявку (описания объекта закупки (ТЗ)) в случае, если предметом контракта наряду с подготовкой проектной документации ОКС и (или) выполнением инженерных изысканий, выполнением работ по строительству, реконструкции и (или) капитальному ремонту ОКС является поставка оборудования, необходимого для обеспечения эксплуатации ОКС]</w:t>
            </w:r>
          </w:p>
        </w:tc>
        <w:tc>
          <w:tcPr>
            <w:vMerge w:val="continue"/>
          </w:tcPr>
          <w:p/>
        </w:tc>
      </w:tr>
      <w:tr>
        <w:tc>
          <w:tcPr>
            <w:tcW w:w="604" w:type="dxa"/>
          </w:tcPr>
          <w:p>
            <w:pPr>
              <w:pStyle w:val="0"/>
              <w:jc w:val="center"/>
            </w:pPr>
            <w:r>
              <w:rPr>
                <w:sz w:val="24"/>
              </w:rPr>
              <w:t xml:space="preserve">4</w:t>
            </w:r>
          </w:p>
        </w:tc>
        <w:tc>
          <w:tcPr>
            <w:tcW w:w="2381" w:type="dxa"/>
          </w:tcPr>
          <w:p>
            <w:pPr>
              <w:pStyle w:val="0"/>
            </w:pPr>
            <w:r>
              <w:rPr>
                <w:sz w:val="24"/>
              </w:rPr>
              <w:t xml:space="preserve">Отраслевое Техническое задание</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осуществления функций технического и функционального заказчиков различными лицами]</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заверение подписей уполномоченных должностных лиц заказчика и отраслевого заказчика печатями таких заказчиков</w:t>
            </w:r>
          </w:p>
        </w:tc>
      </w:tr>
      <w:tr>
        <w:tc>
          <w:tcPr>
            <w:tcW w:w="604" w:type="dxa"/>
          </w:tcPr>
          <w:p>
            <w:pPr>
              <w:pStyle w:val="0"/>
              <w:jc w:val="center"/>
            </w:pPr>
            <w:r>
              <w:rPr>
                <w:sz w:val="24"/>
              </w:rPr>
              <w:t xml:space="preserve">5</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 а также метод определения начальной (максимальной) цены контракта</w:t>
            </w:r>
          </w:p>
        </w:tc>
      </w:tr>
      <w:tr>
        <w:tc>
          <w:tcPr>
            <w:tcW w:w="604" w:type="dxa"/>
          </w:tcPr>
          <w:p>
            <w:pPr>
              <w:pStyle w:val="0"/>
              <w:jc w:val="center"/>
            </w:pPr>
            <w:r>
              <w:rPr>
                <w:sz w:val="24"/>
              </w:rPr>
              <w:t xml:space="preserve">5.1</w:t>
            </w:r>
          </w:p>
        </w:tc>
        <w:tc>
          <w:tcPr>
            <w:tcW w:w="2381" w:type="dxa"/>
          </w:tcPr>
          <w:p>
            <w:pPr>
              <w:pStyle w:val="0"/>
            </w:pPr>
            <w:r>
              <w:rPr>
                <w:sz w:val="24"/>
              </w:rPr>
              <w:t xml:space="preserve">расчета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 а также метод определения начальной (максимальной) цены контракта,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604" w:type="dxa"/>
          </w:tcPr>
          <w:p>
            <w:pPr>
              <w:pStyle w:val="0"/>
              <w:jc w:val="center"/>
            </w:pPr>
            <w:r>
              <w:rPr>
                <w:sz w:val="24"/>
              </w:rPr>
              <w:t xml:space="preserve">6</w:t>
            </w:r>
          </w:p>
        </w:tc>
        <w:tc>
          <w:tcPr>
            <w:tcW w:w="2381" w:type="dxa"/>
          </w:tcPr>
          <w:p>
            <w:pPr>
              <w:pStyle w:val="0"/>
            </w:pPr>
            <w:r>
              <w:rPr>
                <w:sz w:val="24"/>
              </w:rPr>
              <w:t xml:space="preserve">Расчетная стоимость строительства объекта с использованием укрупненных нормативов цены строительства (расчет по НЦС) в полном объеме</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 (только в PDF)</w:t>
            </w:r>
          </w:p>
        </w:tc>
      </w:tr>
      <w:tr>
        <w:tc>
          <w:tcPr>
            <w:tcW w:w="604" w:type="dxa"/>
          </w:tcPr>
          <w:p>
            <w:pPr>
              <w:pStyle w:val="0"/>
              <w:jc w:val="center"/>
            </w:pPr>
            <w:r>
              <w:rPr>
                <w:sz w:val="24"/>
              </w:rPr>
              <w:t xml:space="preserve">6.1</w:t>
            </w:r>
          </w:p>
        </w:tc>
        <w:tc>
          <w:tcPr>
            <w:tcW w:w="2381" w:type="dxa"/>
          </w:tcPr>
          <w:p>
            <w:pPr>
              <w:pStyle w:val="0"/>
            </w:pPr>
            <w:r>
              <w:rPr>
                <w:sz w:val="24"/>
              </w:rPr>
              <w:t xml:space="preserve">расчет затрат на поставку оборудования с указанием информации об источнике (источниках) ценовой информации, которая использована для цели расчета затрат, в том числе:</w:t>
            </w:r>
          </w:p>
        </w:tc>
        <w:tc>
          <w:tcPr>
            <w:tcW w:w="1939" w:type="dxa"/>
            <w:vMerge w:val="restart"/>
          </w:tcPr>
          <w:p>
            <w:pPr>
              <w:pStyle w:val="0"/>
              <w:jc w:val="center"/>
            </w:pPr>
            <w:r>
              <w:rPr>
                <w:sz w:val="24"/>
              </w:rPr>
              <w:t xml:space="preserve">PDF (JPG, JPEG), XLS (XLSX)</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предметом контракта наряду с подготовкой проектной документации ОКС и (или) выполнением инженерных изысканий, выполнением работ по строительству, реконструкции и (или) капитальному ремонту ОКС является поставка оборудования, необходимого для обеспечения эксплуатации ОКС]</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 (только в PDF);</w:t>
            </w:r>
          </w:p>
          <w:p>
            <w:pPr>
              <w:pStyle w:val="0"/>
            </w:pPr>
            <w:r>
              <w:rPr>
                <w:sz w:val="24"/>
              </w:rPr>
              <w:t xml:space="preserve">- иметь подпись исполнителя, ответственного за составление документа (только в PDF)</w:t>
            </w:r>
          </w:p>
        </w:tc>
      </w:tr>
      <w:tr>
        <w:tc>
          <w:tcPr>
            <w:tcW w:w="604" w:type="dxa"/>
          </w:tcPr>
          <w:p>
            <w:pPr>
              <w:pStyle w:val="0"/>
              <w:jc w:val="center"/>
            </w:pPr>
            <w:r>
              <w:rPr>
                <w:sz w:val="24"/>
              </w:rPr>
              <w:t xml:space="preserve">6.1.1</w:t>
            </w:r>
          </w:p>
        </w:tc>
        <w:tc>
          <w:tcPr>
            <w:tcW w:w="2381" w:type="dxa"/>
          </w:tcPr>
          <w:p>
            <w:pPr>
              <w:pStyle w:val="0"/>
            </w:pPr>
            <w:r>
              <w:rPr>
                <w:sz w:val="24"/>
              </w:rPr>
              <w:t xml:space="preserve">гиперссылки на карточку исполненного контракта, включенного в реестр контрактов, размещенный в ЕИС</w:t>
            </w:r>
          </w:p>
        </w:tc>
        <w:tc>
          <w:tcPr>
            <w:vMerge w:val="continue"/>
          </w:tcPr>
          <w:p/>
        </w:tc>
        <w:tc>
          <w:tcPr>
            <w:tcW w:w="1954" w:type="dxa"/>
          </w:tcPr>
          <w:p>
            <w:pPr>
              <w:pStyle w:val="0"/>
              <w:jc w:val="center"/>
            </w:pPr>
            <w:r>
              <w:rPr>
                <w:sz w:val="24"/>
              </w:rPr>
              <w:t xml:space="preserve">УО</w:t>
            </w:r>
          </w:p>
          <w:p>
            <w:pPr>
              <w:pStyle w:val="0"/>
              <w:jc w:val="center"/>
            </w:pPr>
            <w:r>
              <w:rPr>
                <w:sz w:val="24"/>
              </w:rPr>
              <w:t xml:space="preserve">[настоящая информация указывается в расчете затрат в случае выполнения такого расчета основании ценовой информации, содержащейся в исполненных контрактах]</w:t>
            </w:r>
          </w:p>
        </w:tc>
        <w:tc>
          <w:tcPr>
            <w:tcW w:w="2154" w:type="dxa"/>
          </w:tcPr>
          <w:p>
            <w:pPr>
              <w:pStyle w:val="0"/>
            </w:pPr>
            <w:r>
              <w:rPr>
                <w:sz w:val="24"/>
              </w:rPr>
              <w:t xml:space="preserve">Не установлены</w:t>
            </w:r>
          </w:p>
        </w:tc>
      </w:tr>
      <w:tr>
        <w:tblPrEx>
          <w:tblBorders>
            <w:insideH w:val="none"/>
          </w:tblBorders>
        </w:tblPrEx>
        <w:tc>
          <w:tcPr>
            <w:tcW w:w="604" w:type="dxa"/>
            <w:tcBorders>
              <w:bottom w:val="none"/>
            </w:tcBorders>
          </w:tcPr>
          <w:p>
            <w:pPr>
              <w:pStyle w:val="0"/>
              <w:jc w:val="center"/>
            </w:pPr>
            <w:r>
              <w:rPr>
                <w:sz w:val="24"/>
              </w:rPr>
              <w:t xml:space="preserve">7</w:t>
            </w:r>
          </w:p>
        </w:tc>
        <w:tc>
          <w:tcPr>
            <w:tcW w:w="2381" w:type="dxa"/>
            <w:tcBorders>
              <w:bottom w:val="none"/>
            </w:tcBorders>
          </w:tcPr>
          <w:p>
            <w:pPr>
              <w:pStyle w:val="0"/>
            </w:pPr>
            <w:r>
              <w:rPr>
                <w:sz w:val="24"/>
              </w:rPr>
              <w:t xml:space="preserve">Запрос (запросы) о предоставлении ценовой информации в адрес не менее пяти поставщиков, осуществляющих поставки идентичного оборудования, планируемого к поставке, или при его отсутствии однородного (аналогичного) оборудования, с приложением ТЗ</w:t>
            </w:r>
          </w:p>
        </w:tc>
        <w:tc>
          <w:tcPr>
            <w:tcW w:w="1939" w:type="dxa"/>
            <w:tcBorders>
              <w:bottom w:val="none"/>
            </w:tcBorders>
          </w:tcPr>
          <w:p>
            <w:pPr>
              <w:pStyle w:val="0"/>
              <w:jc w:val="center"/>
            </w:pPr>
            <w:r>
              <w:rPr>
                <w:sz w:val="24"/>
              </w:rPr>
              <w:t xml:space="preserve">PDF (JPG, JPEG)</w:t>
            </w:r>
          </w:p>
          <w:p>
            <w:pPr>
              <w:pStyle w:val="0"/>
              <w:jc w:val="center"/>
            </w:pPr>
            <w:r>
              <w:rPr>
                <w:sz w:val="24"/>
              </w:rPr>
              <w:t xml:space="preserve">(запрос о представлении ценовой информации с прилагаемым к нему ТЗ должны быть отсканированы одним (единым) файлом) и (или) архивированный файл в формате ZIP (RAR, 7Z), содержащий указанный запрос с прилагаемым к нему ТЗ в 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[настоящие документы включаются в заявку в случае, если предметом контракта наряду с подготовкой проектной документации ОКС и (или) выполнением инженерных изысканий, выполнением работ по строительству, реконструкции и (или) капитальному ремонту ОКС является поставка оборудования, необходимого для обеспечения эксплуатации ОКС, и выполнения расчета затрат на поставку такого оборудования на основании ценовой информации, полученной в ответ на такие запросы]</w:t>
            </w:r>
          </w:p>
        </w:tc>
        <w:tc>
          <w:tcPr>
            <w:tcW w:w="2154" w:type="dxa"/>
            <w:tcBorders>
              <w:bottom w:val="none"/>
            </w:tcBorders>
          </w:tcPr>
          <w:p>
            <w:pPr>
              <w:pStyle w:val="0"/>
            </w:pPr>
            <w:r>
              <w:rPr>
                <w:sz w:val="24"/>
              </w:rPr>
              <w:t xml:space="preserve">Настоящий документ должен содержать обязательные реквизиты:</w:t>
            </w:r>
          </w:p>
          <w:p>
            <w:pPr>
              <w:pStyle w:val="0"/>
            </w:pPr>
            <w:r>
              <w:rPr>
                <w:sz w:val="24"/>
              </w:rPr>
              <w:t xml:space="preserve">- подпись уполномоченного должностного лица заказчика;</w:t>
            </w:r>
          </w:p>
          <w:p>
            <w:pPr>
              <w:pStyle w:val="0"/>
            </w:pPr>
            <w:r>
              <w:rPr>
                <w:sz w:val="24"/>
              </w:rPr>
              <w:t xml:space="preserve">- регистрационный номер, дату</w:t>
            </w:r>
          </w:p>
        </w:tc>
      </w:tr>
      <w:tr>
        <w:tblPrEx>
          <w:tblBorders>
            <w:insideH w:val="none"/>
          </w:tblBorders>
        </w:tblPrEx>
        <w:tc>
          <w:tcPr>
            <w:tcW w:w="9032"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r>
        <w:tc>
          <w:tcPr>
            <w:tcW w:w="604" w:type="dxa"/>
          </w:tcPr>
          <w:p>
            <w:pPr>
              <w:pStyle w:val="0"/>
              <w:jc w:val="center"/>
            </w:pPr>
            <w:r>
              <w:rPr>
                <w:sz w:val="24"/>
              </w:rPr>
              <w:t xml:space="preserve">8</w:t>
            </w:r>
          </w:p>
        </w:tc>
        <w:tc>
          <w:tcPr>
            <w:tcW w:w="2381" w:type="dxa"/>
          </w:tcPr>
          <w:p>
            <w:pPr>
              <w:pStyle w:val="0"/>
            </w:pPr>
            <w:r>
              <w:rPr>
                <w:sz w:val="24"/>
              </w:rPr>
              <w:t xml:space="preserve">Гиперссылка на запрос цен товаров, размещенный в ЕИС</w:t>
            </w:r>
          </w:p>
        </w:tc>
        <w:tc>
          <w:tcPr>
            <w:tcW w:w="1939" w:type="dxa"/>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выполнения расчета затрат на поставку оборудования на основании ценовой информации, полученной в результате размещения указанного запроса в ЕИС]</w:t>
            </w:r>
          </w:p>
        </w:tc>
        <w:tc>
          <w:tcPr>
            <w:tcW w:w="2154" w:type="dxa"/>
          </w:tcPr>
          <w:p>
            <w:pPr>
              <w:pStyle w:val="0"/>
            </w:pPr>
            <w:r>
              <w:rPr>
                <w:sz w:val="24"/>
              </w:rPr>
              <w:t xml:space="preserve">Не установлены</w:t>
            </w:r>
          </w:p>
        </w:tc>
      </w:tr>
      <w:tr>
        <w:tblPrEx>
          <w:tblBorders>
            <w:insideH w:val="none"/>
          </w:tblBorders>
        </w:tblPrEx>
        <w:tc>
          <w:tcPr>
            <w:tcW w:w="604" w:type="dxa"/>
            <w:tcBorders>
              <w:bottom w:val="none"/>
            </w:tcBorders>
          </w:tcPr>
          <w:p>
            <w:pPr>
              <w:pStyle w:val="0"/>
              <w:jc w:val="center"/>
            </w:pPr>
            <w:r>
              <w:rPr>
                <w:sz w:val="24"/>
              </w:rPr>
              <w:t xml:space="preserve">9</w:t>
            </w:r>
          </w:p>
        </w:tc>
        <w:tc>
          <w:tcPr>
            <w:tcW w:w="2381" w:type="dxa"/>
            <w:tcBorders>
              <w:bottom w:val="none"/>
            </w:tcBorders>
          </w:tcPr>
          <w:p>
            <w:pPr>
              <w:pStyle w:val="0"/>
            </w:pPr>
            <w:r>
              <w:rPr>
                <w:sz w:val="24"/>
              </w:rPr>
              <w:t xml:space="preserve">Ценовая информация, полученная по запросу заказчика у поставщиков и (или) в результате размещения запроса цен товаров, работ, услуг в ЕИС (коммерческие предложения)</w:t>
            </w:r>
          </w:p>
        </w:tc>
        <w:tc>
          <w:tcPr>
            <w:tcW w:w="1939" w:type="dxa"/>
            <w:tcBorders>
              <w:bottom w:val="none"/>
            </w:tcBorders>
          </w:tcPr>
          <w:p>
            <w:pPr>
              <w:pStyle w:val="0"/>
              <w:jc w:val="center"/>
            </w:pPr>
            <w:r>
              <w:rPr>
                <w:sz w:val="24"/>
              </w:rPr>
              <w:t xml:space="preserve">PDF (JPG, JPEG)</w:t>
            </w:r>
          </w:p>
        </w:tc>
        <w:tc>
          <w:tcPr>
            <w:tcW w:w="1954" w:type="dxa"/>
            <w:tcBorders>
              <w:bottom w:val="none"/>
            </w:tcBorders>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если предметом контракта наряду с подготовкой проектной документации ОКС и (или) выполнением инженерных изысканий, выполнением работ по строительству, реконструкции и (или) капитальному ремонту ОКС является поставка оборудования, необходимого для обеспечения эксплуатации ОКС, и выполнения расчета затрат на поставку такого оборудования на основании ценовой информации, полученной в ответ на такие запросы]</w:t>
            </w:r>
          </w:p>
        </w:tc>
        <w:tc>
          <w:tcPr>
            <w:tcW w:w="2154" w:type="dxa"/>
            <w:tcBorders>
              <w:bottom w:val="none"/>
            </w:tcBorders>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w:t>
            </w:r>
          </w:p>
          <w:p>
            <w:pPr>
              <w:pStyle w:val="0"/>
            </w:pPr>
            <w:r>
              <w:rPr>
                <w:sz w:val="24"/>
              </w:rPr>
              <w:t xml:space="preserve">- содержать реквизиты, позволяющие идентифицировать поставщика, подрядчика, исполнителя, предоставившего коммерческое предложение (в том числе идентификационный номер налогоплательщика и (или) место местонахождения (место жительства));</w:t>
            </w:r>
          </w:p>
          <w:p>
            <w:pPr>
              <w:pStyle w:val="0"/>
            </w:pPr>
            <w:r>
              <w:rPr>
                <w:sz w:val="24"/>
              </w:rPr>
              <w:t xml:space="preserve">- содержать реквизиты "Регистрационный номер" (при наличии), "Дата", а также реквизиты "Регистрационный (входящий) номер", "Дата", присвоенные заказчиком при поступлении настоящих документов</w:t>
            </w:r>
          </w:p>
        </w:tc>
      </w:tr>
      <w:tr>
        <w:tblPrEx>
          <w:tblBorders>
            <w:insideH w:val="none"/>
          </w:tblBorders>
        </w:tblPrEx>
        <w:tc>
          <w:tcPr>
            <w:tcW w:w="9032" w:type="dxa"/>
            <w:gridSpan w:val="5"/>
            <w:tcBorders>
              <w:top w:val="none"/>
            </w:tcBorders>
          </w:tcPr>
          <w:p>
            <w:pPr>
              <w:pStyle w:val="0"/>
              <w:jc w:val="both"/>
            </w:pPr>
            <w:r>
              <w:rPr>
                <w:sz w:val="24"/>
              </w:rPr>
              <w:t xml:space="preserve">(в ред. </w:t>
            </w:r>
            <w:r>
              <w:rPr>
                <w:sz w:val="24"/>
              </w:rPr>
              <w:t xml:space="preserve">Приказа</w:t>
            </w:r>
            <w:r>
              <w:rPr>
                <w:sz w:val="24"/>
              </w:rPr>
              <w:t xml:space="preserve"> Министерства по регулированию контрактной системы в сфере закупок Пермского края от 23.12.2025 N 32-01-04-118)</w:t>
            </w:r>
          </w:p>
        </w:tc>
      </w:tr>
      <w:tr>
        <w:tc>
          <w:tcPr>
            <w:tcW w:w="604" w:type="dxa"/>
          </w:tcPr>
          <w:p>
            <w:pPr>
              <w:pStyle w:val="0"/>
              <w:jc w:val="center"/>
            </w:pPr>
            <w:r>
              <w:rPr>
                <w:sz w:val="24"/>
              </w:rPr>
              <w:t xml:space="preserve">10</w:t>
            </w:r>
          </w:p>
        </w:tc>
        <w:tc>
          <w:tcPr>
            <w:tcW w:w="2381" w:type="dxa"/>
          </w:tcPr>
          <w:p>
            <w:pPr>
              <w:pStyle w:val="0"/>
            </w:pPr>
            <w:r>
              <w:rPr>
                <w:sz w:val="24"/>
              </w:rPr>
              <w:t xml:space="preserve">Ценовая информация из иных источников общедоступной информации о рыночных ценах товаров в соответствии с </w:t>
            </w:r>
            <w:r>
              <w:rPr>
                <w:sz w:val="24"/>
              </w:rPr>
              <w:t xml:space="preserve">частью 18 статьи 22</w:t>
            </w:r>
            <w:r>
              <w:rPr>
                <w:sz w:val="24"/>
              </w:rPr>
              <w:t xml:space="preserve"> Закона N 44-ФЗ</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в случае, если предметом контракта наряду с подготовкой проектной документации ОКС и (или) выполнением инженерных изысканий, выполнением работ по строительству, реконструкции и (или) капитальному ремонту ОКС является поставка оборудования, необходимого для обеспечения эксплуатации ОКС, и выполнения расчета затрат на поставку такого оборудования на основании ценовой информации, полученной в ответ на такие запросы]</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11</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(ГРБС), или АИП)</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12</w:t>
            </w:r>
          </w:p>
        </w:tc>
        <w:tc>
          <w:tcPr>
            <w:tcW w:w="2381" w:type="dxa"/>
          </w:tcPr>
          <w:p>
            <w:pPr>
              <w:pStyle w:val="0"/>
            </w:pPr>
            <w:r>
              <w:rPr>
                <w:sz w:val="24"/>
              </w:rPr>
              <w:t xml:space="preserve">Обоснование сроков, необходимых для выполнения работ по инженерным изысканиям и (или) по подготовке проектной документации ОКС</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vMerge w:val="restart"/>
          </w:tcPr>
          <w:p>
            <w:pPr>
              <w:pStyle w:val="0"/>
            </w:pPr>
            <w:r>
              <w:rPr>
                <w:sz w:val="24"/>
              </w:rPr>
              <w:t xml:space="preserve">Настоящий документ должен иметь подпись исполнителя, ответственного за составление документа</w:t>
            </w:r>
          </w:p>
        </w:tc>
      </w:tr>
      <w:tr>
        <w:tc>
          <w:tcPr>
            <w:tcW w:w="604" w:type="dxa"/>
          </w:tcPr>
          <w:p>
            <w:pPr>
              <w:pStyle w:val="0"/>
              <w:jc w:val="center"/>
            </w:pPr>
            <w:r>
              <w:rPr>
                <w:sz w:val="24"/>
              </w:rPr>
              <w:t xml:space="preserve">13</w:t>
            </w:r>
          </w:p>
        </w:tc>
        <w:tc>
          <w:tcPr>
            <w:tcW w:w="2381" w:type="dxa"/>
          </w:tcPr>
          <w:p>
            <w:pPr>
              <w:pStyle w:val="0"/>
            </w:pPr>
            <w:r>
              <w:rPr>
                <w:sz w:val="24"/>
              </w:rPr>
              <w:t xml:space="preserve">Обоснование сроков, необходимых для выполнения работ по строительству, реконструкции и (или) капитальному ремонту ОКС</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vMerge w:val="continue"/>
          </w:tcPr>
          <w:p/>
        </w:tc>
      </w:tr>
      <w:tr>
        <w:tc>
          <w:tcPr>
            <w:tcW w:w="604" w:type="dxa"/>
          </w:tcPr>
          <w:p>
            <w:pPr>
              <w:pStyle w:val="0"/>
              <w:jc w:val="center"/>
            </w:pPr>
            <w:r>
              <w:rPr>
                <w:sz w:val="24"/>
              </w:rPr>
              <w:t xml:space="preserve">14</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дату снимка экрана</w:t>
            </w:r>
          </w:p>
        </w:tc>
      </w:tr>
    </w:tbl>
    <w:p>
      <w:pPr>
        <w:pStyle w:val="0"/>
        <w:jc w:val="both"/>
      </w:pPr>
      <w:r>
        <w:rPr>
          <w:sz w:val="24"/>
        </w:rPr>
      </w:r>
    </w:p>
    <w:p>
      <w:pPr>
        <w:pStyle w:val="0"/>
        <w:ind w:firstLine="540"/>
        <w:jc w:val="both"/>
      </w:pPr>
      <w:r>
        <w:rPr>
          <w:sz w:val="24"/>
        </w:rPr>
        <w:t xml:space="preserve">--------------------------------</w:t>
      </w:r>
    </w:p>
    <w:bookmarkStart w:id="2530" w:name="P2530"/>
    <w:bookmarkEnd w:id="2530"/>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2533" w:name="P2533"/>
    <w:bookmarkEnd w:id="2533"/>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2.18</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подрядных работ по инженерным</w:t>
      </w:r>
    </w:p>
    <w:p>
      <w:pPr>
        <w:pStyle w:val="2"/>
        <w:jc w:val="center"/>
      </w:pPr>
      <w:r>
        <w:rPr>
          <w:sz w:val="24"/>
        </w:rPr>
        <w:t xml:space="preserve">изысканиям и (или) по подготовке проектной документации,</w:t>
      </w:r>
    </w:p>
    <w:p>
      <w:pPr>
        <w:pStyle w:val="2"/>
        <w:jc w:val="center"/>
      </w:pPr>
      <w:r>
        <w:rPr>
          <w:sz w:val="24"/>
        </w:rPr>
        <w:t xml:space="preserve">выполнению работ по строительству, реконструкции и (или)</w:t>
      </w:r>
    </w:p>
    <w:p>
      <w:pPr>
        <w:pStyle w:val="2"/>
        <w:jc w:val="center"/>
      </w:pPr>
      <w:r>
        <w:rPr>
          <w:sz w:val="24"/>
        </w:rPr>
        <w:t xml:space="preserve">капитальному ремонту ОКС, начальная (максимальная) цена</w:t>
      </w:r>
    </w:p>
    <w:p>
      <w:pPr>
        <w:pStyle w:val="2"/>
        <w:jc w:val="center"/>
      </w:pPr>
      <w:r>
        <w:rPr>
          <w:sz w:val="24"/>
        </w:rPr>
        <w:t xml:space="preserve">контракта которых определяется в соответствии с Приказом</w:t>
      </w:r>
    </w:p>
    <w:p>
      <w:pPr>
        <w:pStyle w:val="2"/>
        <w:jc w:val="center"/>
      </w:pPr>
      <w:r>
        <w:rPr>
          <w:sz w:val="24"/>
        </w:rPr>
        <w:t xml:space="preserve">N 604/пр (с применением стоимостных показателей, принятых</w:t>
      </w:r>
    </w:p>
    <w:p>
      <w:pPr>
        <w:pStyle w:val="2"/>
        <w:jc w:val="center"/>
      </w:pPr>
      <w:r>
        <w:rPr>
          <w:sz w:val="24"/>
        </w:rPr>
        <w:t xml:space="preserve">по сметной документации, входящей в состав проектной</w:t>
      </w:r>
    </w:p>
    <w:p>
      <w:pPr>
        <w:pStyle w:val="2"/>
        <w:jc w:val="center"/>
      </w:pPr>
      <w:r>
        <w:rPr>
          <w:sz w:val="24"/>
        </w:rPr>
        <w:t xml:space="preserve">документации ОКС, аналогичного по назначению, проектной</w:t>
      </w:r>
    </w:p>
    <w:p>
      <w:pPr>
        <w:pStyle w:val="2"/>
        <w:jc w:val="center"/>
      </w:pPr>
      <w:r>
        <w:rPr>
          <w:sz w:val="24"/>
        </w:rPr>
        <w:t xml:space="preserve">мощности, конструктивным решениям, природным и иным условиям</w:t>
      </w:r>
    </w:p>
    <w:p>
      <w:pPr>
        <w:pStyle w:val="2"/>
        <w:jc w:val="center"/>
      </w:pPr>
      <w:r>
        <w:rPr>
          <w:sz w:val="24"/>
        </w:rPr>
        <w:t xml:space="preserve">территории, на которой планируется осуществлять</w:t>
      </w:r>
    </w:p>
    <w:p>
      <w:pPr>
        <w:pStyle w:val="2"/>
        <w:jc w:val="center"/>
      </w:pPr>
      <w:r>
        <w:rPr>
          <w:sz w:val="24"/>
        </w:rPr>
        <w:t xml:space="preserve">строительство (далее - объект-аналог))</w:t>
      </w:r>
    </w:p>
    <w:p>
      <w:pPr>
        <w:pStyle w:val="0"/>
        <w:jc w:val="center"/>
      </w:pPr>
      <w:r>
        <w:rPr>
          <w:sz w:val="24"/>
        </w:rPr>
      </w:r>
    </w:p>
    <w:p>
      <w:pPr>
        <w:pStyle w:val="0"/>
        <w:jc w:val="center"/>
      </w:pPr>
      <w:r>
        <w:rPr>
          <w:sz w:val="24"/>
        </w:rPr>
        <w:t xml:space="preserve">(в ред. </w:t>
      </w:r>
      <w:r>
        <w:rPr>
          <w:sz w:val="24"/>
        </w:rPr>
        <w:t xml:space="preserve">Приказа</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2656"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2659"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 в том числе:</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1.1</w:t>
            </w:r>
          </w:p>
        </w:tc>
        <w:tc>
          <w:tcPr>
            <w:tcW w:w="2381" w:type="dxa"/>
          </w:tcPr>
          <w:p>
            <w:pPr>
              <w:pStyle w:val="0"/>
            </w:pPr>
            <w:r>
              <w:rPr>
                <w:sz w:val="24"/>
              </w:rPr>
              <w:t xml:space="preserve">проекта сметы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w:t>
            </w:r>
          </w:p>
        </w:tc>
      </w:tr>
      <w:tr>
        <w:tc>
          <w:tcPr>
            <w:tcW w:w="604" w:type="dxa"/>
          </w:tcPr>
          <w:p>
            <w:pPr>
              <w:pStyle w:val="0"/>
              <w:jc w:val="center"/>
            </w:pPr>
            <w:r>
              <w:rPr>
                <w:sz w:val="24"/>
              </w:rPr>
              <w:t xml:space="preserve">1.2</w:t>
            </w:r>
          </w:p>
        </w:tc>
        <w:tc>
          <w:tcPr>
            <w:tcW w:w="2381" w:type="dxa"/>
          </w:tcPr>
          <w:p>
            <w:pPr>
              <w:pStyle w:val="0"/>
            </w:pPr>
            <w:r>
              <w:rPr>
                <w:sz w:val="24"/>
              </w:rPr>
              <w:t xml:space="preserve">графика оплаты выполненных по контракту работ</w:t>
            </w:r>
          </w:p>
        </w:tc>
        <w:tc>
          <w:tcPr>
            <w:tcW w:w="1939" w:type="dxa"/>
            <w:vMerge w:val="restart"/>
          </w:tcPr>
          <w:p>
            <w:pPr>
              <w:pStyle w:val="0"/>
              <w:jc w:val="center"/>
            </w:pPr>
            <w:r>
              <w:rPr>
                <w:sz w:val="24"/>
              </w:rPr>
              <w:t xml:space="preserve">DOC (DOCX, XLS, XLSX)</w:t>
            </w:r>
          </w:p>
        </w:tc>
        <w:tc>
          <w:tcPr>
            <w:tcW w:w="1954" w:type="dxa"/>
          </w:tcPr>
          <w:p>
            <w:pPr>
              <w:pStyle w:val="0"/>
              <w:jc w:val="center"/>
            </w:pPr>
            <w:r>
              <w:rPr>
                <w:sz w:val="24"/>
              </w:rPr>
              <w:t xml:space="preserve">О</w:t>
            </w:r>
          </w:p>
        </w:tc>
        <w:tc>
          <w:tcPr>
            <w:tcW w:w="2154" w:type="dxa"/>
            <w:vMerge w:val="restart"/>
          </w:tcPr>
          <w:p>
            <w:pPr>
              <w:pStyle w:val="0"/>
            </w:pPr>
            <w:r>
              <w:rPr>
                <w:sz w:val="24"/>
              </w:rPr>
              <w:t xml:space="preserve">Не установлены</w:t>
            </w:r>
          </w:p>
        </w:tc>
      </w:tr>
      <w:tr>
        <w:tc>
          <w:tcPr>
            <w:tcW w:w="604" w:type="dxa"/>
          </w:tcPr>
          <w:p>
            <w:pPr>
              <w:pStyle w:val="0"/>
              <w:jc w:val="center"/>
            </w:pPr>
            <w:r>
              <w:rPr>
                <w:sz w:val="24"/>
              </w:rPr>
              <w:t xml:space="preserve">1.3</w:t>
            </w:r>
          </w:p>
        </w:tc>
        <w:tc>
          <w:tcPr>
            <w:tcW w:w="2381" w:type="dxa"/>
          </w:tcPr>
          <w:p>
            <w:pPr>
              <w:pStyle w:val="0"/>
            </w:pPr>
            <w:r>
              <w:rPr>
                <w:sz w:val="24"/>
              </w:rPr>
              <w:t xml:space="preserve">графика выполнения строительно-монтажных работ</w:t>
            </w:r>
          </w:p>
        </w:tc>
        <w:tc>
          <w:tcPr>
            <w:vMerge w:val="continue"/>
          </w:tcPr>
          <w:p/>
        </w:tc>
        <w:tc>
          <w:tcPr>
            <w:tcW w:w="1954" w:type="dxa"/>
          </w:tcPr>
          <w:p>
            <w:pPr>
              <w:pStyle w:val="0"/>
              <w:jc w:val="center"/>
            </w:pPr>
            <w:r>
              <w:rPr>
                <w:sz w:val="24"/>
              </w:rPr>
              <w:t xml:space="preserve">О</w:t>
            </w:r>
          </w:p>
        </w:tc>
        <w:tc>
          <w:tcPr>
            <w:vMerge w:val="continue"/>
          </w:tcPr>
          <w:p/>
        </w:tc>
      </w:tr>
      <w:tr>
        <w:tc>
          <w:tcPr>
            <w:tcW w:w="604" w:type="dxa"/>
          </w:tcPr>
          <w:p>
            <w:pPr>
              <w:pStyle w:val="0"/>
              <w:jc w:val="center"/>
            </w:pPr>
            <w:r>
              <w:rPr>
                <w:sz w:val="24"/>
              </w:rPr>
              <w:t xml:space="preserve">2</w:t>
            </w:r>
          </w:p>
        </w:tc>
        <w:tc>
          <w:tcPr>
            <w:tcW w:w="2381" w:type="dxa"/>
          </w:tcPr>
          <w:p>
            <w:pPr>
              <w:pStyle w:val="0"/>
            </w:pPr>
            <w:r>
              <w:rPr>
                <w:sz w:val="24"/>
              </w:rPr>
              <w:t xml:space="preserve">Ведомость объемов конструктивных решений (элементов) и комплексов (видов) работ</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w:t>
            </w:r>
          </w:p>
        </w:tc>
      </w:tr>
      <w:tr>
        <w:tc>
          <w:tcPr>
            <w:tcW w:w="604" w:type="dxa"/>
          </w:tcPr>
          <w:p>
            <w:pPr>
              <w:pStyle w:val="0"/>
              <w:jc w:val="center"/>
            </w:pPr>
            <w:r>
              <w:rPr>
                <w:sz w:val="24"/>
              </w:rPr>
              <w:t xml:space="preserve">3</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4</w:t>
            </w:r>
          </w:p>
        </w:tc>
        <w:tc>
          <w:tcPr>
            <w:tcW w:w="2381" w:type="dxa"/>
          </w:tcPr>
          <w:p>
            <w:pPr>
              <w:pStyle w:val="0"/>
            </w:pPr>
            <w:r>
              <w:rPr>
                <w:sz w:val="24"/>
              </w:rPr>
              <w:t xml:space="preserve">Отраслевое Техническое задание</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осуществления функций технического и функционального заказчиков различными лицами]</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заверение подписей уполномоченных должностных лиц заказчика и отраслевого заказчика печатями таких заказчиков</w:t>
            </w:r>
          </w:p>
        </w:tc>
      </w:tr>
      <w:tr>
        <w:tc>
          <w:tcPr>
            <w:tcW w:w="604" w:type="dxa"/>
          </w:tcPr>
          <w:p>
            <w:pPr>
              <w:pStyle w:val="0"/>
              <w:jc w:val="center"/>
            </w:pPr>
            <w:r>
              <w:rPr>
                <w:sz w:val="24"/>
              </w:rPr>
              <w:t xml:space="preserve">5</w:t>
            </w:r>
          </w:p>
        </w:tc>
        <w:tc>
          <w:tcPr>
            <w:tcW w:w="2381" w:type="dxa"/>
          </w:tcPr>
          <w:p>
            <w:pPr>
              <w:pStyle w:val="0"/>
            </w:pPr>
            <w:r>
              <w:rPr>
                <w:sz w:val="24"/>
              </w:rPr>
              <w:t xml:space="preserve">Гиперссылка на сведения о типовой проектной документации в государственной информационной системе "Единый государственный реестр заключений экспертизы проектной документации объектов капитального строительства"</w:t>
            </w:r>
          </w:p>
          <w:p>
            <w:pPr>
              <w:pStyle w:val="0"/>
            </w:pPr>
            <w:r>
              <w:rPr>
                <w:sz w:val="24"/>
              </w:rPr>
              <w:t xml:space="preserve">и (или) информация о решении (номер и дата) о признании проектной документации типовой проектной документацией, принятом Минстроем России, из указанной государственной информационной системы</w:t>
            </w:r>
          </w:p>
        </w:tc>
        <w:tc>
          <w:tcPr>
            <w:tcW w:w="1939" w:type="dxa"/>
          </w:tcPr>
          <w:p>
            <w:pPr>
              <w:pStyle w:val="0"/>
              <w:jc w:val="center"/>
            </w:pPr>
            <w:r>
              <w:rPr>
                <w:sz w:val="24"/>
              </w:rPr>
              <w:t xml:space="preserve">DOC (DOCX, XLS, XLSX)</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при определении начальной (максимальной) цены контракта на основании стоимостных показателей, принятых по сметной документации, входящей в типовую проектную документацию, в случаях обязательного использования типовой проектной документации, определенных </w:t>
            </w:r>
            <w:r>
              <w:rPr>
                <w:sz w:val="24"/>
              </w:rPr>
              <w:t xml:space="preserve">пунктом 5</w:t>
            </w:r>
            <w:r>
              <w:rPr>
                <w:sz w:val="24"/>
              </w:rPr>
              <w:t xml:space="preserve"> Правил использования типовой проектной документации, типового проектного решения, утвержденных постановлением Правительства Российской Федерации от 1 марта 2022 г. N 278, либо в иных случаях при принятии заказчиком решения об использовании типовой проектной документации]</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6</w:t>
            </w:r>
          </w:p>
        </w:tc>
        <w:tc>
          <w:tcPr>
            <w:tcW w:w="2381" w:type="dxa"/>
          </w:tcPr>
          <w:p>
            <w:pPr>
              <w:pStyle w:val="0"/>
            </w:pPr>
            <w:r>
              <w:rPr>
                <w:sz w:val="24"/>
              </w:rPr>
              <w:t xml:space="preserve">Письмо от заказчика с обоснованием выбора проектной документации объекта-аналога при принятии решения об использовании такой проектной документации, с приложением:</w:t>
            </w:r>
          </w:p>
        </w:tc>
        <w:tc>
          <w:tcPr>
            <w:tcW w:w="1939" w:type="dxa"/>
          </w:tcPr>
          <w:p>
            <w:pPr>
              <w:pStyle w:val="0"/>
              <w:jc w:val="center"/>
            </w:pPr>
            <w:r>
              <w:rPr>
                <w:sz w:val="24"/>
              </w:rPr>
              <w:t xml:space="preserve">PDF (JPG, JPEG)</w:t>
            </w:r>
          </w:p>
        </w:tc>
        <w:tc>
          <w:tcPr>
            <w:tcW w:w="1954" w:type="dxa"/>
            <w:vMerge w:val="restart"/>
          </w:tcPr>
          <w:p>
            <w:pPr>
              <w:pStyle w:val="0"/>
              <w:jc w:val="center"/>
            </w:pPr>
            <w:r>
              <w:rPr>
                <w:sz w:val="24"/>
              </w:rPr>
              <w:t xml:space="preserve">УО</w:t>
            </w:r>
          </w:p>
          <w:p>
            <w:pPr>
              <w:pStyle w:val="0"/>
              <w:jc w:val="center"/>
            </w:pPr>
            <w:r>
              <w:rPr>
                <w:sz w:val="24"/>
              </w:rPr>
              <w:t xml:space="preserve">[настоящие документы включаются в заявку при определении начальной (максимальной) цены контракта на основании стоимостных показателей, принятых по сметной документации, входящей в проектную документацию объекта-аналога, в случае принятия заказчиком решения об использовании такой проектной документации объекта-аналога]</w:t>
            </w:r>
          </w:p>
        </w:tc>
        <w:tc>
          <w:tcPr>
            <w:tcW w:w="2154" w:type="dxa"/>
          </w:tcPr>
          <w:p>
            <w:pPr>
              <w:pStyle w:val="0"/>
            </w:pPr>
            <w:r>
              <w:rPr>
                <w:sz w:val="24"/>
              </w:rPr>
              <w:t xml:space="preserve">Настоящий документ должен иметь подпись уполномоченного должностного лица заказчика</w:t>
            </w:r>
          </w:p>
        </w:tc>
      </w:tr>
      <w:tr>
        <w:tc>
          <w:tcPr>
            <w:tcW w:w="604" w:type="dxa"/>
          </w:tcPr>
          <w:p>
            <w:pPr>
              <w:pStyle w:val="0"/>
              <w:jc w:val="center"/>
            </w:pPr>
            <w:r>
              <w:rPr>
                <w:sz w:val="24"/>
              </w:rPr>
              <w:t xml:space="preserve">6.1</w:t>
            </w:r>
          </w:p>
        </w:tc>
        <w:tc>
          <w:tcPr>
            <w:tcW w:w="2381" w:type="dxa"/>
          </w:tcPr>
          <w:p>
            <w:pPr>
              <w:pStyle w:val="0"/>
            </w:pPr>
            <w:r>
              <w:rPr>
                <w:sz w:val="24"/>
              </w:rPr>
              <w:t xml:space="preserve">проектной документации объекта-аналога в полном объеме в соответствии с </w:t>
            </w:r>
            <w:r>
              <w:rPr>
                <w:sz w:val="24"/>
              </w:rPr>
              <w:t xml:space="preserve">Положением</w:t>
            </w:r>
            <w:r>
              <w:rPr>
                <w:sz w:val="24"/>
              </w:rPr>
              <w:t xml:space="preserve"> о составе разделов проектной документации ОКС и требованиях к их содержанию, утвержденным постановлением Правительства Российской Федерации от 16 февраля 2008 г. N 87, с приложением:</w:t>
            </w:r>
          </w:p>
        </w:tc>
        <w:tc>
          <w:tcPr>
            <w:tcW w:w="1939" w:type="dxa"/>
          </w:tcPr>
          <w:p>
            <w:pPr>
              <w:pStyle w:val="0"/>
              <w:jc w:val="center"/>
            </w:pPr>
            <w:r>
              <w:rPr>
                <w:sz w:val="24"/>
              </w:rPr>
              <w:t xml:space="preserve">Архивированный файл в формате ZIP (RAR, 7Z), разбитый по томам и содержащий файлы в</w:t>
            </w:r>
          </w:p>
          <w:p>
            <w:pPr>
              <w:pStyle w:val="0"/>
              <w:jc w:val="center"/>
            </w:pPr>
            <w:r>
              <w:rPr>
                <w:sz w:val="24"/>
              </w:rPr>
              <w:t xml:space="preserve">PDF (JPG, JPEG)</w:t>
            </w:r>
          </w:p>
        </w:tc>
        <w:tc>
          <w:tcPr>
            <w:vMerge w:val="continue"/>
          </w:tcPr>
          <w:p/>
        </w:tc>
        <w:tc>
          <w:tcPr>
            <w:tcW w:w="2154" w:type="dxa"/>
          </w:tcPr>
          <w:p>
            <w:pPr>
              <w:pStyle w:val="0"/>
            </w:pPr>
            <w:r>
              <w:rPr>
                <w:sz w:val="24"/>
              </w:rPr>
              <w:t xml:space="preserve">Настоящий документ должен быть оформлен в соответствии с </w:t>
            </w:r>
            <w:r>
              <w:rPr>
                <w:sz w:val="24"/>
              </w:rPr>
              <w:t xml:space="preserve">ГОСТ Р 21.101-2020</w:t>
            </w:r>
            <w:r>
              <w:rPr>
                <w:sz w:val="24"/>
              </w:rPr>
              <w:t xml:space="preserve"> в редакции, актуальной на момент утверждения такой проектной документации объекта-аналога заказчиком</w:t>
            </w:r>
          </w:p>
        </w:tc>
      </w:tr>
      <w:tr>
        <w:tc>
          <w:tcPr>
            <w:tcW w:w="604" w:type="dxa"/>
          </w:tcPr>
          <w:p>
            <w:pPr>
              <w:pStyle w:val="0"/>
              <w:jc w:val="center"/>
            </w:pPr>
            <w:r>
              <w:rPr>
                <w:sz w:val="24"/>
              </w:rPr>
              <w:t xml:space="preserve">6.1.1</w:t>
            </w:r>
          </w:p>
        </w:tc>
        <w:tc>
          <w:tcPr>
            <w:tcW w:w="2381" w:type="dxa"/>
          </w:tcPr>
          <w:p>
            <w:pPr>
              <w:pStyle w:val="0"/>
            </w:pPr>
            <w:r>
              <w:rPr>
                <w:sz w:val="24"/>
              </w:rPr>
              <w:t xml:space="preserve">сметной документации</w:t>
            </w:r>
          </w:p>
        </w:tc>
        <w:tc>
          <w:tcPr>
            <w:tcW w:w="1939" w:type="dxa"/>
          </w:tcPr>
          <w:p>
            <w:pPr>
              <w:pStyle w:val="0"/>
              <w:jc w:val="center"/>
            </w:pPr>
            <w:r>
              <w:rPr>
                <w:sz w:val="24"/>
              </w:rPr>
              <w:t xml:space="preserve">Электронный документ в формате XML</w:t>
            </w:r>
          </w:p>
        </w:tc>
        <w:tc>
          <w:tcPr>
            <w:vMerge w:val="continue"/>
          </w:tcP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7</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составления", соответствующий расчету начальной (максимальной) цены контракта, а также метод определения начальной (максимальной) цены контракта</w:t>
            </w:r>
          </w:p>
        </w:tc>
      </w:tr>
      <w:tr>
        <w:tc>
          <w:tcPr>
            <w:tcW w:w="604" w:type="dxa"/>
          </w:tcPr>
          <w:p>
            <w:pPr>
              <w:pStyle w:val="0"/>
              <w:jc w:val="center"/>
            </w:pPr>
            <w:r>
              <w:rPr>
                <w:sz w:val="24"/>
              </w:rPr>
              <w:t xml:space="preserve">7.1</w:t>
            </w:r>
          </w:p>
        </w:tc>
        <w:tc>
          <w:tcPr>
            <w:tcW w:w="2381" w:type="dxa"/>
          </w:tcPr>
          <w:p>
            <w:pPr>
              <w:pStyle w:val="0"/>
            </w:pPr>
            <w:r>
              <w:rPr>
                <w:sz w:val="24"/>
              </w:rPr>
              <w:t xml:space="preserve">расчета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 а также метод определения начальной (максимальной) цены контракта,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604" w:type="dxa"/>
          </w:tcPr>
          <w:p>
            <w:pPr>
              <w:pStyle w:val="0"/>
              <w:jc w:val="center"/>
            </w:pPr>
            <w:r>
              <w:rPr>
                <w:sz w:val="24"/>
              </w:rPr>
              <w:t xml:space="preserve">8</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(ГРБС), или АИП)</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9</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дату снимка экрана</w:t>
            </w:r>
          </w:p>
        </w:tc>
      </w:tr>
    </w:tbl>
    <w:p>
      <w:pPr>
        <w:pStyle w:val="0"/>
        <w:jc w:val="both"/>
      </w:pPr>
      <w:r>
        <w:rPr>
          <w:sz w:val="24"/>
        </w:rPr>
      </w:r>
    </w:p>
    <w:p>
      <w:pPr>
        <w:pStyle w:val="0"/>
        <w:ind w:firstLine="540"/>
        <w:jc w:val="both"/>
      </w:pPr>
      <w:r>
        <w:rPr>
          <w:sz w:val="24"/>
        </w:rPr>
        <w:t xml:space="preserve">--------------------------------</w:t>
      </w:r>
    </w:p>
    <w:bookmarkStart w:id="2656" w:name="P2656"/>
    <w:bookmarkEnd w:id="2656"/>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bookmarkStart w:id="2659" w:name="P2659"/>
    <w:bookmarkEnd w:id="2659"/>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"Перечень информации и документов (электронных образов документов)" в квадратных скобках [...].</w:t>
      </w:r>
    </w:p>
    <w:p>
      <w:pPr>
        <w:pStyle w:val="0"/>
        <w:jc w:val="both"/>
      </w:pPr>
      <w:r>
        <w:rPr>
          <w:sz w:val="24"/>
        </w:rPr>
      </w:r>
    </w:p>
    <w:p>
      <w:pPr>
        <w:pStyle w:val="0"/>
        <w:jc w:val="right"/>
        <w:outlineLvl w:val="2"/>
      </w:pPr>
      <w:r>
        <w:rPr>
          <w:sz w:val="24"/>
        </w:rPr>
        <w:t xml:space="preserve">Таблица 2.19</w:t>
      </w:r>
    </w:p>
    <w:p>
      <w:pPr>
        <w:pStyle w:val="0"/>
        <w:jc w:val="both"/>
      </w:pPr>
      <w:r>
        <w:rPr>
          <w:sz w:val="24"/>
        </w:rPr>
      </w:r>
    </w:p>
    <w:p>
      <w:pPr>
        <w:pStyle w:val="2"/>
        <w:jc w:val="center"/>
      </w:pPr>
      <w:r>
        <w:rPr>
          <w:sz w:val="24"/>
        </w:rPr>
        <w:t xml:space="preserve">СОСТАВ ЗАЯВКИ</w:t>
      </w:r>
    </w:p>
    <w:p>
      <w:pPr>
        <w:pStyle w:val="2"/>
        <w:jc w:val="center"/>
      </w:pPr>
      <w:r>
        <w:rPr>
          <w:sz w:val="24"/>
        </w:rPr>
        <w:t xml:space="preserve">при осуществлении закупок услуг по исполнению функций</w:t>
      </w:r>
    </w:p>
    <w:p>
      <w:pPr>
        <w:pStyle w:val="2"/>
        <w:jc w:val="center"/>
      </w:pPr>
      <w:r>
        <w:rPr>
          <w:sz w:val="24"/>
        </w:rPr>
        <w:t xml:space="preserve">технического заказчика на период строительства,</w:t>
      </w:r>
    </w:p>
    <w:p>
      <w:pPr>
        <w:pStyle w:val="2"/>
        <w:jc w:val="center"/>
      </w:pPr>
      <w:r>
        <w:rPr>
          <w:sz w:val="24"/>
        </w:rPr>
        <w:t xml:space="preserve">реконструкции, капитального ремонта, сноса ОКС, работ</w:t>
      </w:r>
    </w:p>
    <w:p>
      <w:pPr>
        <w:pStyle w:val="2"/>
        <w:jc w:val="center"/>
      </w:pPr>
      <w:r>
        <w:rPr>
          <w:sz w:val="24"/>
        </w:rPr>
        <w:t xml:space="preserve">по сохранению ОКН, а также строительства некапитальных</w:t>
      </w:r>
    </w:p>
    <w:p>
      <w:pPr>
        <w:pStyle w:val="2"/>
        <w:jc w:val="center"/>
      </w:pPr>
      <w:r>
        <w:rPr>
          <w:sz w:val="24"/>
        </w:rPr>
        <w:t xml:space="preserve">строений и сооружений, начальная (максимальная) цена</w:t>
      </w:r>
    </w:p>
    <w:p>
      <w:pPr>
        <w:pStyle w:val="2"/>
        <w:jc w:val="center"/>
      </w:pPr>
      <w:r>
        <w:rPr>
          <w:sz w:val="24"/>
        </w:rPr>
        <w:t xml:space="preserve">контракта которых определяется в соответствии с Приказом</w:t>
      </w:r>
    </w:p>
    <w:p>
      <w:pPr>
        <w:pStyle w:val="2"/>
        <w:jc w:val="center"/>
      </w:pPr>
      <w:r>
        <w:rPr>
          <w:sz w:val="24"/>
        </w:rPr>
        <w:t xml:space="preserve">N 841/пр</w:t>
      </w:r>
    </w:p>
    <w:p>
      <w:pPr>
        <w:pStyle w:val="0"/>
        <w:jc w:val="center"/>
      </w:pPr>
      <w:r>
        <w:rPr>
          <w:sz w:val="24"/>
        </w:rPr>
      </w:r>
    </w:p>
    <w:p>
      <w:pPr>
        <w:pStyle w:val="0"/>
        <w:jc w:val="center"/>
      </w:pPr>
      <w:r>
        <w:rPr>
          <w:sz w:val="24"/>
        </w:rPr>
        <w:t xml:space="preserve">(введен </w:t>
      </w:r>
      <w:r>
        <w:rPr>
          <w:sz w:val="24"/>
        </w:rPr>
        <w:t xml:space="preserve">Приказом</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&lt;*&gt;</w:t>
            </w:r>
          </w:p>
        </w:tc>
        <w:tc>
          <w:tcPr>
            <w:tcW w:w="1954" w:type="dxa"/>
          </w:tcPr>
          <w:p>
            <w:pPr>
              <w:pStyle w:val="0"/>
              <w:jc w:val="center"/>
            </w:pPr>
            <w:r>
              <w:rPr>
                <w:sz w:val="24"/>
              </w:rPr>
              <w:t xml:space="preserve">Требование к обязательности представления информации и документов &lt;**&gt;</w:t>
            </w:r>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p>
            <w:pPr>
              <w:pStyle w:val="0"/>
              <w:jc w:val="center"/>
            </w:pPr>
            <w:r>
              <w:rPr>
                <w:sz w:val="24"/>
              </w:rPr>
              <w:t xml:space="preserve">3</w:t>
            </w:r>
          </w:p>
        </w:tc>
        <w:tc>
          <w:tcPr>
            <w:tcW w:w="2381" w:type="dxa"/>
          </w:tcPr>
          <w:p>
            <w:pPr>
              <w:pStyle w:val="0"/>
            </w:pPr>
            <w:r>
              <w:rPr>
                <w:sz w:val="24"/>
              </w:rPr>
              <w:t xml:space="preserve">Проектная документация ОКС (проектная документация ОКН) в полном объеме в соответствии с </w:t>
            </w:r>
            <w:r>
              <w:rPr>
                <w:sz w:val="24"/>
              </w:rPr>
              <w:t xml:space="preserve">Положением</w:t>
            </w:r>
            <w:r>
              <w:rPr>
                <w:sz w:val="24"/>
              </w:rPr>
              <w:t xml:space="preserve"> о составе разделов проектной документации ОКС и требованиях к их содержанию, утвержденным постановлением Правительства Российской Федерации от 16 февраля 2008 г. N 87</w:t>
            </w:r>
          </w:p>
        </w:tc>
        <w:tc>
          <w:tcPr>
            <w:tcW w:w="1939" w:type="dxa"/>
          </w:tcPr>
          <w:p>
            <w:pPr>
              <w:pStyle w:val="0"/>
              <w:jc w:val="center"/>
            </w:pPr>
            <w:r>
              <w:rPr>
                <w:sz w:val="24"/>
              </w:rPr>
              <w:t xml:space="preserve">Архивированный файл в формате ZIP (RAR, 7Z), разбитый по томам и содержащий файлы в</w:t>
            </w:r>
          </w:p>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подписи участников проектирования, ответственных за разработку проектной документации ОКС (проектной документации ОКН);</w:t>
            </w:r>
          </w:p>
          <w:p>
            <w:pPr>
              <w:pStyle w:val="0"/>
            </w:pPr>
            <w:r>
              <w:rPr>
                <w:sz w:val="24"/>
              </w:rPr>
              <w:t xml:space="preserve">- иметь на титульных листах разделов проектной документации ОКН штамп и печать проектной организации (для проектной документации ОКН);</w:t>
            </w:r>
          </w:p>
          <w:p>
            <w:pPr>
              <w:pStyle w:val="0"/>
            </w:pPr>
            <w:r>
              <w:rPr>
                <w:sz w:val="24"/>
              </w:rPr>
              <w:t xml:space="preserve">- быть оформлен в соответствии с </w:t>
            </w:r>
            <w:r>
              <w:rPr>
                <w:sz w:val="24"/>
              </w:rPr>
              <w:t xml:space="preserve">ГОСТ Р 21.101-2020</w:t>
            </w:r>
            <w:r>
              <w:rPr>
                <w:sz w:val="24"/>
              </w:rPr>
              <w:t xml:space="preserve"> в редакции, актуальной на момент утверждения такой проектной документации ОКС заказчиком (для проектной документации ОКС)</w:t>
            </w:r>
          </w:p>
        </w:tc>
      </w:tr>
      <w:tr>
        <w:tc>
          <w:tcPr>
            <w:tcW w:w="604" w:type="dxa"/>
          </w:tcPr>
          <w:p>
            <w:pPr>
              <w:pStyle w:val="0"/>
              <w:jc w:val="center"/>
            </w:pPr>
            <w:r>
              <w:rPr>
                <w:sz w:val="24"/>
              </w:rPr>
              <w:t xml:space="preserve">4</w:t>
            </w:r>
          </w:p>
        </w:tc>
        <w:tc>
          <w:tcPr>
            <w:tcW w:w="2381" w:type="dxa"/>
          </w:tcPr>
          <w:p>
            <w:pPr>
              <w:pStyle w:val="0"/>
            </w:pPr>
            <w:r>
              <w:rPr>
                <w:sz w:val="24"/>
              </w:rPr>
              <w:t xml:space="preserve">Протокол начальной (максимальной) цены контракта (обоснование начальной (максимальной) цены контракта) с приложением:</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обязательный реквизит "Дата", соответствующий расчету начальной (максимальной) цены контракта, а также метод определения начальной (максимальной) цены контракта</w:t>
            </w:r>
          </w:p>
        </w:tc>
      </w:tr>
      <w:tr>
        <w:tc>
          <w:tcPr>
            <w:tcW w:w="604" w:type="dxa"/>
          </w:tcPr>
          <w:p>
            <w:pPr>
              <w:pStyle w:val="0"/>
              <w:jc w:val="center"/>
            </w:pPr>
            <w:r>
              <w:rPr>
                <w:sz w:val="24"/>
              </w:rPr>
              <w:t xml:space="preserve">4.1</w:t>
            </w:r>
          </w:p>
        </w:tc>
        <w:tc>
          <w:tcPr>
            <w:tcW w:w="2381" w:type="dxa"/>
          </w:tcPr>
          <w:p>
            <w:pPr>
              <w:pStyle w:val="0"/>
            </w:pPr>
            <w:r>
              <w:rPr>
                <w:sz w:val="24"/>
              </w:rPr>
              <w:t xml:space="preserve">расчета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соответствующий протоколу начальной (максимальной) цены контракта (обоснованию начальной (максимальной) цены контракта), а также метод определения начальной (максимальной) цены контракта, основания для расчета, продолжительность выполнения работ, даты начала и окончания выполнения работ (в формате "00.00.0000"), расчет фактического и прогнозного индекса инфляции</w:t>
            </w:r>
          </w:p>
        </w:tc>
      </w:tr>
      <w:tr>
        <w:tc>
          <w:tcPr>
            <w:tcW w:w="604" w:type="dxa"/>
          </w:tcPr>
          <w:p>
            <w:pPr>
              <w:pStyle w:val="0"/>
              <w:jc w:val="center"/>
            </w:pPr>
            <w:r>
              <w:rPr>
                <w:sz w:val="24"/>
              </w:rPr>
              <w:t xml:space="preserve">5</w:t>
            </w:r>
          </w:p>
        </w:tc>
        <w:tc>
          <w:tcPr>
            <w:tcW w:w="2381" w:type="dxa"/>
          </w:tcPr>
          <w:p>
            <w:pPr>
              <w:pStyle w:val="0"/>
            </w:pPr>
            <w:r>
              <w:rPr>
                <w:sz w:val="24"/>
              </w:rPr>
              <w:t xml:space="preserve">Положительное заключение в полном объеме</w:t>
            </w:r>
          </w:p>
        </w:tc>
        <w:tc>
          <w:tcPr>
            <w:tcW w:w="1939" w:type="dxa"/>
          </w:tcPr>
          <w:p>
            <w:pPr>
              <w:pStyle w:val="0"/>
              <w:jc w:val="center"/>
            </w:pPr>
            <w:r>
              <w:rPr>
                <w:sz w:val="24"/>
              </w:rPr>
              <w:t xml:space="preserve">XML, SIG, PDF</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проектная документация ОКС (проектная документация ОКН) подлежит государственной экспертизе в соответствии с </w:t>
            </w:r>
            <w:r>
              <w:rPr>
                <w:sz w:val="24"/>
              </w:rPr>
              <w:t xml:space="preserve">частью 3.4 статьи 49</w:t>
            </w:r>
            <w:r>
              <w:rPr>
                <w:sz w:val="24"/>
              </w:rPr>
              <w:t xml:space="preserve"> Градостроительного кодекса Российской Федерации]</w:t>
            </w:r>
          </w:p>
        </w:tc>
        <w:tc>
          <w:tcPr>
            <w:tcW w:w="2154" w:type="dxa"/>
          </w:tcPr>
          <w:p>
            <w:pPr>
              <w:pStyle w:val="0"/>
            </w:pPr>
            <w:r>
              <w:rPr>
                <w:sz w:val="24"/>
              </w:rPr>
              <w:t xml:space="preserve">Настоящий документ должен быть оформлен в соответствии с </w:t>
            </w:r>
            <w:r>
              <w:rPr>
                <w:sz w:val="24"/>
              </w:rPr>
              <w:t xml:space="preserve">Приказом</w:t>
            </w:r>
            <w:r>
              <w:rPr>
                <w:sz w:val="24"/>
              </w:rPr>
              <w:t xml:space="preserve"> N 341/пр в редакции, актуальной на момент выдачи такого положительного заключения</w:t>
            </w:r>
          </w:p>
        </w:tc>
      </w:tr>
      <w:tr>
        <w:tc>
          <w:tcPr>
            <w:tcW w:w="604" w:type="dxa"/>
          </w:tcPr>
          <w:p>
            <w:pPr>
              <w:pStyle w:val="0"/>
              <w:jc w:val="center"/>
            </w:pPr>
            <w:r>
              <w:rPr>
                <w:sz w:val="24"/>
              </w:rPr>
              <w:t xml:space="preserve">6</w:t>
            </w:r>
          </w:p>
        </w:tc>
        <w:tc>
          <w:tcPr>
            <w:tcW w:w="2381" w:type="dxa"/>
          </w:tcPr>
          <w:p>
            <w:pPr>
              <w:pStyle w:val="0"/>
            </w:pPr>
            <w:r>
              <w:rPr>
                <w:sz w:val="24"/>
              </w:rPr>
              <w:t xml:space="preserve">Акт (приказ) заказчика, утверждающий проектную документацию ОКС (проектную документацию ОКН)</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p>
            <w:pPr>
              <w:pStyle w:val="0"/>
            </w:pPr>
            <w:r>
              <w:rPr>
                <w:sz w:val="24"/>
              </w:rPr>
              <w:t xml:space="preserve">- содержать обязательные ссылки на шифр проектной документации ОКС (проектной документации ОКН), состав проектной документации ОКС (проектной документации ОКН) (отдельно по каждому разделу проектной документации ОКС (проектной документации ОКН) с учетом изменений, внесенных в ходе проведения государственной экспертизы), реквизиты положительного заключения, сметную стоимость строительства, реконструкции ОКС, сохранению ОКН в соответствии с разделом "Сводный сметный расчет" проектной документации ОКС (проектной документации ОКН), наименование подрядных работ в соответствии с видом, предусмотренным проектной документацией ОКС (проектной документацией ОКН)</w:t>
            </w:r>
          </w:p>
        </w:tc>
      </w:tr>
      <w:tr>
        <w:tc>
          <w:tcPr>
            <w:tcW w:w="604" w:type="dxa"/>
          </w:tcPr>
          <w:p>
            <w:pPr>
              <w:pStyle w:val="0"/>
              <w:jc w:val="center"/>
            </w:pPr>
            <w:r>
              <w:rPr>
                <w:sz w:val="24"/>
              </w:rPr>
              <w:t xml:space="preserve">7</w:t>
            </w:r>
          </w:p>
        </w:tc>
        <w:tc>
          <w:tcPr>
            <w:tcW w:w="2381" w:type="dxa"/>
          </w:tcPr>
          <w:p>
            <w:pPr>
              <w:pStyle w:val="0"/>
            </w:pPr>
            <w:r>
              <w:rPr>
                <w:sz w:val="24"/>
              </w:rPr>
              <w:t xml:space="preserve">Документ о финансовом обеспечении закупки (правовой акт (приказ) заказчика, утверждающий предоставление субсидий на развитие и укрепление материально-технической базы подведомственных государственных (муниципальных) учреждений, или иной внутренний документ заказчика (ГРБС), или АИП)</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содержать обязательные реквизиты "Регистрационный номер", "Дата"</w:t>
            </w:r>
          </w:p>
        </w:tc>
      </w:tr>
      <w:tr>
        <w:tc>
          <w:tcPr>
            <w:tcW w:w="604" w:type="dxa"/>
          </w:tcPr>
          <w:p>
            <w:pPr>
              <w:pStyle w:val="0"/>
              <w:jc w:val="center"/>
            </w:pPr>
            <w:r>
              <w:rPr>
                <w:sz w:val="24"/>
              </w:rPr>
              <w:t xml:space="preserve">8</w:t>
            </w:r>
          </w:p>
        </w:tc>
        <w:tc>
          <w:tcPr>
            <w:tcW w:w="2381" w:type="dxa"/>
          </w:tcPr>
          <w:p>
            <w:pPr>
              <w:pStyle w:val="0"/>
            </w:pPr>
            <w:r>
              <w:rPr>
                <w:sz w:val="24"/>
              </w:rPr>
              <w:t xml:space="preserve">Заключенный контракт на выполнение строительно-монтажных работ с приложениями</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включается в заявку в случае, если заключен контракт на выполнение подрядных работ по строительству, реконструкции, капитальному ремонту, сносу ОКС, работ по сохранению ОКН, а также строительства некапитальных строений и сооружений]</w:t>
            </w:r>
          </w:p>
        </w:tc>
        <w:tc>
          <w:tcPr>
            <w:tcW w:w="2154" w:type="dxa"/>
          </w:tcPr>
          <w:p>
            <w:pPr>
              <w:pStyle w:val="0"/>
            </w:pPr>
            <w:r>
              <w:rPr>
                <w:sz w:val="24"/>
              </w:rPr>
            </w:r>
          </w:p>
        </w:tc>
      </w:tr>
      <w:tr>
        <w:tc>
          <w:tcPr>
            <w:tcW w:w="604" w:type="dxa"/>
          </w:tcPr>
          <w:p>
            <w:pPr>
              <w:pStyle w:val="0"/>
              <w:jc w:val="center"/>
            </w:pPr>
            <w:r>
              <w:rPr>
                <w:sz w:val="24"/>
              </w:rPr>
              <w:t xml:space="preserve">9</w:t>
            </w:r>
          </w:p>
        </w:tc>
        <w:tc>
          <w:tcPr>
            <w:tcW w:w="2381" w:type="dxa"/>
          </w:tcPr>
          <w:p>
            <w:pPr>
              <w:pStyle w:val="0"/>
            </w:pPr>
            <w:r>
              <w:rPr>
                <w:sz w:val="24"/>
              </w:rPr>
              <w:t xml:space="preserve">Сведения о значениях примененных индексов фактической инфляции на соответствующую дату, публикуемые Федеральной службой государственной статистики для соответствующего периода (снимок экрана)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дату снимка экрана</w:t>
            </w:r>
          </w:p>
        </w:tc>
      </w:tr>
    </w:tbl>
    <w:p>
      <w:pPr>
        <w:pStyle w:val="0"/>
        <w:jc w:val="both"/>
      </w:pPr>
      <w:r>
        <w:rPr>
          <w:sz w:val="24"/>
        </w:rPr>
      </w:r>
    </w:p>
    <w:p>
      <w:pPr>
        <w:pStyle w:val="0"/>
        <w:jc w:val="right"/>
        <w:outlineLvl w:val="2"/>
      </w:pPr>
      <w:r>
        <w:rPr>
          <w:sz w:val="24"/>
        </w:rPr>
        <w:t xml:space="preserve">Таблица 2.20</w:t>
      </w:r>
    </w:p>
    <w:p>
      <w:pPr>
        <w:pStyle w:val="0"/>
        <w:jc w:val="both"/>
      </w:pPr>
      <w:r>
        <w:rPr>
          <w:sz w:val="24"/>
        </w:rPr>
      </w:r>
    </w:p>
    <w:bookmarkStart w:id="2755" w:name="P2755"/>
    <w:bookmarkEnd w:id="2755"/>
    <w:p>
      <w:pPr>
        <w:pStyle w:val="2"/>
        <w:jc w:val="center"/>
      </w:pPr>
      <w:r>
        <w:rPr>
          <w:sz w:val="24"/>
        </w:rPr>
        <w:t xml:space="preserve">СОСТАВ ЗАЯВКИ</w:t>
      </w:r>
    </w:p>
    <w:p>
      <w:pPr>
        <w:pStyle w:val="2"/>
        <w:jc w:val="center"/>
      </w:pPr>
      <w:r>
        <w:rPr>
          <w:sz w:val="24"/>
        </w:rPr>
        <w:t xml:space="preserve">при осуществлении закупок работ по благоустройству</w:t>
      </w:r>
    </w:p>
    <w:p>
      <w:pPr>
        <w:pStyle w:val="2"/>
        <w:jc w:val="center"/>
      </w:pPr>
      <w:r>
        <w:rPr>
          <w:sz w:val="24"/>
        </w:rPr>
        <w:t xml:space="preserve">территорий, начальная (максимальная) цена контракта которых</w:t>
      </w:r>
    </w:p>
    <w:p>
      <w:pPr>
        <w:pStyle w:val="2"/>
        <w:jc w:val="center"/>
      </w:pPr>
      <w:r>
        <w:rPr>
          <w:sz w:val="24"/>
        </w:rPr>
        <w:t xml:space="preserve">определяется в соответствии с Методическими рекомендациями</w:t>
      </w:r>
    </w:p>
    <w:p>
      <w:pPr>
        <w:pStyle w:val="2"/>
        <w:jc w:val="center"/>
      </w:pPr>
      <w:r>
        <w:rPr>
          <w:sz w:val="24"/>
        </w:rPr>
        <w:t xml:space="preserve">Пермского края</w:t>
      </w:r>
    </w:p>
    <w:p>
      <w:pPr>
        <w:pStyle w:val="0"/>
        <w:jc w:val="center"/>
      </w:pPr>
      <w:r>
        <w:rPr>
          <w:sz w:val="24"/>
        </w:rPr>
      </w:r>
    </w:p>
    <w:p>
      <w:pPr>
        <w:pStyle w:val="0"/>
        <w:jc w:val="center"/>
      </w:pPr>
      <w:r>
        <w:rPr>
          <w:sz w:val="24"/>
        </w:rPr>
        <w:t xml:space="preserve">(введен </w:t>
      </w:r>
      <w:r>
        <w:rPr>
          <w:sz w:val="24"/>
        </w:rPr>
        <w:t xml:space="preserve">Приказом</w:t>
      </w:r>
      <w:r>
        <w:rPr>
          <w:sz w:val="24"/>
        </w:rPr>
        <w:t xml:space="preserve"> Министерства по регулированию контрактной</w:t>
      </w:r>
    </w:p>
    <w:p>
      <w:pPr>
        <w:pStyle w:val="0"/>
        <w:jc w:val="center"/>
      </w:pPr>
      <w:r>
        <w:rPr>
          <w:sz w:val="24"/>
        </w:rPr>
        <w:t xml:space="preserve">системы в сфере закупок Пермского края от 07.12.2023</w:t>
      </w:r>
    </w:p>
    <w:p>
      <w:pPr>
        <w:pStyle w:val="0"/>
        <w:jc w:val="center"/>
      </w:pPr>
      <w:r>
        <w:rPr>
          <w:sz w:val="24"/>
        </w:rPr>
        <w:t xml:space="preserve">N 32-01-04-132)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04"/>
        <w:gridCol w:w="2381"/>
        <w:gridCol w:w="1939"/>
        <w:gridCol w:w="1954"/>
        <w:gridCol w:w="2154"/>
      </w:tblGrid>
      <w:tr>
        <w:tc>
          <w:tcPr>
            <w:tcW w:w="604" w:type="dxa"/>
          </w:tcPr>
          <w:p>
            <w:pPr>
              <w:pStyle w:val="0"/>
              <w:jc w:val="center"/>
            </w:pPr>
            <w:r>
              <w:rPr>
                <w:sz w:val="24"/>
              </w:rPr>
              <w:t xml:space="preserve">N п/п</w:t>
            </w:r>
          </w:p>
        </w:tc>
        <w:tc>
          <w:tcPr>
            <w:tcW w:w="2381" w:type="dxa"/>
          </w:tcPr>
          <w:p>
            <w:pPr>
              <w:pStyle w:val="0"/>
              <w:jc w:val="center"/>
            </w:pPr>
            <w:r>
              <w:rPr>
                <w:sz w:val="24"/>
              </w:rPr>
              <w:t xml:space="preserve">Перечень информации и документов (электронных образов документов)</w:t>
            </w:r>
          </w:p>
        </w:tc>
        <w:tc>
          <w:tcPr>
            <w:tcW w:w="1939" w:type="dxa"/>
          </w:tcPr>
          <w:p>
            <w:pPr>
              <w:pStyle w:val="0"/>
              <w:jc w:val="center"/>
            </w:pPr>
            <w:r>
              <w:rPr>
                <w:sz w:val="24"/>
              </w:rPr>
              <w:t xml:space="preserve">Требования к формату представления информации и документов </w:t>
            </w:r>
            <w:hyperlink w:tooltip="&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 w:anchor="P2853" w:history="0">
              <w:r>
                <w:rPr>
                  <w:color w:val="0000ff"/>
                  <w:sz w:val="24"/>
                </w:rPr>
                <w:t xml:space="preserve">&lt;*&gt;</w:t>
              </w:r>
            </w:hyperlink>
          </w:p>
        </w:tc>
        <w:tc>
          <w:tcPr>
            <w:tcW w:w="1954" w:type="dxa"/>
          </w:tcPr>
          <w:p>
            <w:pPr>
              <w:pStyle w:val="0"/>
              <w:jc w:val="center"/>
            </w:pPr>
            <w:r>
              <w:rPr>
                <w:sz w:val="24"/>
              </w:rPr>
              <w:t xml:space="preserve">Требование к обязательности представления информации и документов </w:t>
            </w:r>
            <w:hyperlink w:tooltip="&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 w:anchor="P2857" w:history="0">
              <w:r>
                <w:rPr>
                  <w:color w:val="0000ff"/>
                  <w:sz w:val="24"/>
                </w:rPr>
                <w:t xml:space="preserve">&lt;**&gt;</w:t>
              </w:r>
            </w:hyperlink>
          </w:p>
        </w:tc>
        <w:tc>
          <w:tcPr>
            <w:tcW w:w="2154" w:type="dxa"/>
          </w:tcPr>
          <w:p>
            <w:pPr>
              <w:pStyle w:val="0"/>
              <w:jc w:val="center"/>
            </w:pPr>
            <w:r>
              <w:rPr>
                <w:sz w:val="24"/>
              </w:rPr>
              <w:t xml:space="preserve">Требования к оформлению информации и документов</w:t>
            </w:r>
          </w:p>
        </w:tc>
      </w:tr>
      <w:tr>
        <w:tc>
          <w:tcPr>
            <w:tcW w:w="604" w:type="dxa"/>
          </w:tcPr>
          <w:p>
            <w:pPr>
              <w:pStyle w:val="0"/>
              <w:jc w:val="center"/>
            </w:pPr>
            <w:r>
              <w:rPr>
                <w:sz w:val="24"/>
              </w:rPr>
              <w:t xml:space="preserve">1</w:t>
            </w:r>
          </w:p>
        </w:tc>
        <w:tc>
          <w:tcPr>
            <w:tcW w:w="2381" w:type="dxa"/>
          </w:tcPr>
          <w:p>
            <w:pPr>
              <w:pStyle w:val="0"/>
            </w:pPr>
            <w:r>
              <w:rPr>
                <w:sz w:val="24"/>
              </w:rPr>
              <w:t xml:space="preserve">Проект контракта с приложениями</w:t>
            </w:r>
          </w:p>
        </w:tc>
        <w:tc>
          <w:tcPr>
            <w:tcW w:w="1939" w:type="dxa"/>
          </w:tcPr>
          <w:p>
            <w:pPr>
              <w:pStyle w:val="0"/>
              <w:jc w:val="center"/>
            </w:pPr>
            <w:r>
              <w:rPr>
                <w:sz w:val="24"/>
              </w:rPr>
              <w:t xml:space="preserve">DOC (DOCX)</w:t>
            </w:r>
          </w:p>
        </w:tc>
        <w:tc>
          <w:tcPr>
            <w:tcW w:w="1954" w:type="dxa"/>
          </w:tcPr>
          <w:p>
            <w:pPr>
              <w:pStyle w:val="0"/>
              <w:jc w:val="center"/>
            </w:pPr>
            <w:r>
              <w:rPr>
                <w:sz w:val="24"/>
              </w:rPr>
              <w:t xml:space="preserve">О</w:t>
            </w:r>
          </w:p>
        </w:tc>
        <w:tc>
          <w:tcPr>
            <w:tcW w:w="2154" w:type="dxa"/>
          </w:tcPr>
          <w:p>
            <w:pPr>
              <w:pStyle w:val="0"/>
            </w:pPr>
            <w:r>
              <w:rPr>
                <w:sz w:val="24"/>
              </w:rPr>
              <w:t xml:space="preserve">Не установлены</w:t>
            </w:r>
          </w:p>
        </w:tc>
      </w:tr>
      <w:tr>
        <w:tc>
          <w:tcPr>
            <w:tcW w:w="604" w:type="dxa"/>
          </w:tcPr>
          <w:p>
            <w:pPr>
              <w:pStyle w:val="0"/>
              <w:jc w:val="center"/>
            </w:pPr>
            <w:r>
              <w:rPr>
                <w:sz w:val="24"/>
              </w:rPr>
              <w:t xml:space="preserve">2</w:t>
            </w:r>
          </w:p>
        </w:tc>
        <w:tc>
          <w:tcPr>
            <w:tcW w:w="2381" w:type="dxa"/>
          </w:tcPr>
          <w:p>
            <w:pPr>
              <w:pStyle w:val="0"/>
            </w:pPr>
            <w:r>
              <w:rPr>
                <w:sz w:val="24"/>
              </w:rPr>
              <w:t xml:space="preserve">Описание объекта закупки (ТЗ):</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исполнителя, ответственного за составление документа;</w:t>
            </w:r>
          </w:p>
          <w:p>
            <w:pPr>
              <w:pStyle w:val="0"/>
            </w:pPr>
            <w:r>
              <w:rPr>
                <w:sz w:val="24"/>
              </w:rPr>
              <w:t xml:space="preserve">- иметь подпись уполномоченного должностного лица заказчика</w:t>
            </w:r>
          </w:p>
        </w:tc>
      </w:tr>
      <w:tr>
        <w:tc>
          <w:tcPr>
            <w:tcW w:w="604" w:type="dxa"/>
          </w:tcPr>
          <w:bookmarkStart w:id="2782" w:name="P2782"/>
          <w:bookmarkEnd w:id="2782"/>
          <w:p>
            <w:pPr>
              <w:pStyle w:val="0"/>
              <w:jc w:val="center"/>
            </w:pPr>
            <w:r>
              <w:rPr>
                <w:sz w:val="24"/>
              </w:rPr>
              <w:t xml:space="preserve">3</w:t>
            </w:r>
          </w:p>
        </w:tc>
        <w:tc>
          <w:tcPr>
            <w:tcW w:w="2381" w:type="dxa"/>
          </w:tcPr>
          <w:p>
            <w:pPr>
              <w:pStyle w:val="0"/>
            </w:pPr>
            <w:r>
              <w:rPr>
                <w:sz w:val="24"/>
              </w:rPr>
              <w:t xml:space="preserve">Иная документация, содержащая материалы в текстовой и графической формах и определяющая архитектурные, функционально-технологические, конструктивные и инженерно-технические решения (дизайн-проект) (далее - иная документация)</w:t>
            </w:r>
          </w:p>
        </w:tc>
        <w:tc>
          <w:tcPr>
            <w:tcW w:w="1939" w:type="dxa"/>
          </w:tcPr>
          <w:p>
            <w:pPr>
              <w:pStyle w:val="0"/>
              <w:jc w:val="center"/>
            </w:pPr>
            <w:r>
              <w:rPr>
                <w:sz w:val="24"/>
              </w:rPr>
              <w:t xml:space="preserve">Архивированный файл в формате ZIP (RAR, 7Z), разбитый по томам и содержащий файлы в 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w:t>
            </w:r>
          </w:p>
        </w:tc>
      </w:tr>
      <w:tr>
        <w:tc>
          <w:tcPr>
            <w:tcW w:w="604" w:type="dxa"/>
          </w:tcPr>
          <w:bookmarkStart w:id="2787" w:name="P2787"/>
          <w:bookmarkEnd w:id="2787"/>
          <w:p>
            <w:pPr>
              <w:pStyle w:val="0"/>
              <w:jc w:val="center"/>
            </w:pPr>
            <w:r>
              <w:rPr>
                <w:sz w:val="24"/>
              </w:rPr>
              <w:t xml:space="preserve">4</w:t>
            </w:r>
          </w:p>
        </w:tc>
        <w:tc>
          <w:tcPr>
            <w:tcW w:w="2381" w:type="dxa"/>
          </w:tcPr>
          <w:p>
            <w:pPr>
              <w:pStyle w:val="0"/>
            </w:pPr>
            <w:r>
              <w:rPr>
                <w:sz w:val="24"/>
              </w:rPr>
              <w:t xml:space="preserve">Сметная документация в полном объеме</w:t>
            </w:r>
          </w:p>
        </w:tc>
        <w:tc>
          <w:tcPr>
            <w:tcW w:w="1939" w:type="dxa"/>
          </w:tcPr>
          <w:p>
            <w:pPr>
              <w:pStyle w:val="0"/>
              <w:jc w:val="center"/>
            </w:pPr>
            <w:r>
              <w:rPr>
                <w:sz w:val="24"/>
              </w:rPr>
              <w:t xml:space="preserve">PDF (JPG, JPEG), XLS (XLSX), XML</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 (только в PDF)</w:t>
            </w:r>
          </w:p>
        </w:tc>
      </w:tr>
      <w:tr>
        <w:tc>
          <w:tcPr>
            <w:tcW w:w="604" w:type="dxa"/>
          </w:tcPr>
          <w:p>
            <w:pPr>
              <w:pStyle w:val="0"/>
              <w:jc w:val="center"/>
            </w:pPr>
            <w:r>
              <w:rPr>
                <w:sz w:val="24"/>
              </w:rPr>
              <w:t xml:space="preserve">5</w:t>
            </w:r>
          </w:p>
        </w:tc>
        <w:tc>
          <w:tcPr>
            <w:tcW w:w="2381" w:type="dxa"/>
          </w:tcPr>
          <w:p>
            <w:pPr>
              <w:pStyle w:val="0"/>
            </w:pPr>
            <w:r>
              <w:rPr>
                <w:sz w:val="24"/>
              </w:rPr>
              <w:t xml:space="preserve">Акт приема-передачи иной документации</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[настоящий документ включаются в заявку в случае включения сметной документации, указанной в </w:t>
            </w:r>
            <w:hyperlink w:tooltip="4" w:anchor="P2787" w:history="0">
              <w:r>
                <w:rPr>
                  <w:color w:val="0000ff"/>
                  <w:sz w:val="24"/>
                </w:rPr>
                <w:t xml:space="preserve">пункте 4</w:t>
              </w:r>
            </w:hyperlink>
            <w:r>
              <w:rPr>
                <w:sz w:val="24"/>
              </w:rPr>
              <w:t xml:space="preserve"> настоящей таблицы, в состав иной документации, указанной в </w:t>
            </w:r>
            <w:hyperlink w:tooltip="3" w:anchor="P2782" w:history="0">
              <w:r>
                <w:rPr>
                  <w:color w:val="0000ff"/>
                  <w:sz w:val="24"/>
                </w:rPr>
                <w:t xml:space="preserve">пункте 3</w:t>
              </w:r>
            </w:hyperlink>
            <w:r>
              <w:rPr>
                <w:sz w:val="24"/>
              </w:rPr>
              <w:t xml:space="preserve"> настоящей таблицы]</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w:t>
            </w:r>
          </w:p>
          <w:p>
            <w:pPr>
              <w:pStyle w:val="0"/>
            </w:pPr>
            <w:r>
              <w:rPr>
                <w:sz w:val="24"/>
              </w:rPr>
              <w:t xml:space="preserve">- иметь подпись уполномоченного должностного лица организации, разработавшей иную документацию;</w:t>
            </w:r>
          </w:p>
          <w:p>
            <w:pPr>
              <w:pStyle w:val="0"/>
            </w:pPr>
            <w:r>
              <w:rPr>
                <w:sz w:val="24"/>
              </w:rPr>
              <w:t xml:space="preserve">- содержать обязательные реквизиты "Регистрационный номер", "Дата";</w:t>
            </w:r>
          </w:p>
          <w:p>
            <w:pPr>
              <w:pStyle w:val="0"/>
            </w:pPr>
            <w:r>
              <w:rPr>
                <w:sz w:val="24"/>
              </w:rPr>
              <w:t xml:space="preserve">- содержать обязательные ссылки на шифр иной документации</w:t>
            </w:r>
          </w:p>
        </w:tc>
      </w:tr>
      <w:tr>
        <w:tc>
          <w:tcPr>
            <w:tcW w:w="604" w:type="dxa"/>
          </w:tcPr>
          <w:p>
            <w:pPr>
              <w:pStyle w:val="0"/>
              <w:jc w:val="center"/>
            </w:pPr>
            <w:r>
              <w:rPr>
                <w:sz w:val="24"/>
              </w:rPr>
              <w:t xml:space="preserve">6</w:t>
            </w:r>
          </w:p>
        </w:tc>
        <w:tc>
          <w:tcPr>
            <w:tcW w:w="2381" w:type="dxa"/>
          </w:tcPr>
          <w:p>
            <w:pPr>
              <w:pStyle w:val="0"/>
            </w:pPr>
            <w:r>
              <w:rPr>
                <w:sz w:val="24"/>
              </w:rPr>
              <w:t xml:space="preserve">Обоснование начальной (максимальной) цены контракта, включающее расчет начальной (максимальной) цены контракта</w:t>
            </w:r>
          </w:p>
        </w:tc>
        <w:tc>
          <w:tcPr>
            <w:tcW w:w="1939" w:type="dxa"/>
          </w:tcPr>
          <w:p>
            <w:pPr>
              <w:pStyle w:val="0"/>
              <w:jc w:val="center"/>
            </w:pPr>
            <w:r>
              <w:rPr>
                <w:sz w:val="24"/>
              </w:rPr>
              <w:t xml:space="preserve">PDF (JPG, JPEG), XLS (XLSX)</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заказчика (только в PDF);</w:t>
            </w:r>
          </w:p>
          <w:p>
            <w:pPr>
              <w:pStyle w:val="0"/>
            </w:pPr>
            <w:r>
              <w:rPr>
                <w:sz w:val="24"/>
              </w:rPr>
              <w:t xml:space="preserve">- иметь подпись исполнителя, ответственного за составление документа (только в PDF);</w:t>
            </w:r>
          </w:p>
          <w:p>
            <w:pPr>
              <w:pStyle w:val="0"/>
            </w:pPr>
            <w:r>
              <w:rPr>
                <w:sz w:val="24"/>
              </w:rPr>
              <w:t xml:space="preserve">- содержать обязательный реквизит "Дата составления", указание на метод определения начальной (максимальной) цены контракта</w:t>
            </w:r>
          </w:p>
        </w:tc>
      </w:tr>
      <w:tr>
        <w:tc>
          <w:tcPr>
            <w:tcW w:w="604" w:type="dxa"/>
          </w:tcPr>
          <w:p>
            <w:pPr>
              <w:pStyle w:val="0"/>
              <w:jc w:val="center"/>
            </w:pPr>
            <w:r>
              <w:rPr>
                <w:sz w:val="24"/>
              </w:rPr>
              <w:t xml:space="preserve">7</w:t>
            </w:r>
          </w:p>
        </w:tc>
        <w:tc>
          <w:tcPr>
            <w:tcW w:w="2381" w:type="dxa"/>
          </w:tcPr>
          <w:p>
            <w:pPr>
              <w:pStyle w:val="0"/>
            </w:pPr>
            <w:r>
              <w:rPr>
                <w:sz w:val="24"/>
              </w:rPr>
              <w:t xml:space="preserve">Ведомость объемов работ</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w:t>
            </w:r>
          </w:p>
        </w:tc>
      </w:tr>
      <w:tr>
        <w:tc>
          <w:tcPr>
            <w:tcW w:w="604" w:type="dxa"/>
          </w:tcPr>
          <w:p>
            <w:pPr>
              <w:pStyle w:val="0"/>
              <w:jc w:val="center"/>
            </w:pPr>
            <w:r>
              <w:rPr>
                <w:sz w:val="24"/>
              </w:rPr>
              <w:t xml:space="preserve">8</w:t>
            </w:r>
          </w:p>
        </w:tc>
        <w:tc>
          <w:tcPr>
            <w:tcW w:w="2381" w:type="dxa"/>
          </w:tcPr>
          <w:p>
            <w:pPr>
              <w:pStyle w:val="0"/>
            </w:pPr>
            <w:r>
              <w:rPr>
                <w:sz w:val="24"/>
              </w:rPr>
              <w:t xml:space="preserve">Обоснование сроков, необходимых для выполнения работ по благоустройству территорий</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 иметь подпись исполнителя, ответственного за составление документа</w:t>
            </w:r>
          </w:p>
        </w:tc>
      </w:tr>
      <w:tr>
        <w:tc>
          <w:tcPr>
            <w:tcW w:w="604" w:type="dxa"/>
          </w:tcPr>
          <w:p>
            <w:pPr>
              <w:pStyle w:val="0"/>
              <w:jc w:val="center"/>
            </w:pPr>
            <w:r>
              <w:rPr>
                <w:sz w:val="24"/>
              </w:rPr>
              <w:t xml:space="preserve">9</w:t>
            </w:r>
          </w:p>
        </w:tc>
        <w:tc>
          <w:tcPr>
            <w:tcW w:w="2381" w:type="dxa"/>
          </w:tcPr>
          <w:p>
            <w:pPr>
              <w:pStyle w:val="0"/>
            </w:pPr>
            <w:r>
              <w:rPr>
                <w:sz w:val="24"/>
              </w:rPr>
              <w:t xml:space="preserve">Обосновывающие документы, подтверждающие информацию о текущих ценах на материальные ресурсы и оборудование,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в случае отсутствия расценок в федеральном реестре сметных нормативов, размещенном в федеральной государственной информационной системе ценообразования в строительстве сметных цен строительных ресурсов]</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материальных ресурсов и оборудования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10</w:t>
            </w:r>
          </w:p>
        </w:tc>
        <w:tc>
          <w:tcPr>
            <w:tcW w:w="2381" w:type="dxa"/>
          </w:tcPr>
          <w:p>
            <w:pPr>
              <w:pStyle w:val="0"/>
            </w:pPr>
            <w:r>
              <w:rPr>
                <w:sz w:val="24"/>
              </w:rPr>
              <w:t xml:space="preserve">Информация, подтверждающая размер возвратных сумм (стоимость, объем, доставка)</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[настоящая информация включается в заявку на основании информации, указанной в иной документации]</w:t>
            </w:r>
          </w:p>
        </w:tc>
        <w:tc>
          <w:tcPr>
            <w:tcW w:w="2154" w:type="dxa"/>
          </w:tcPr>
          <w:p>
            <w:pPr>
              <w:pStyle w:val="0"/>
            </w:pPr>
            <w:r>
              <w:rPr>
                <w:sz w:val="24"/>
              </w:rPr>
              <w:t xml:space="preserve">Настоящий документ должен:</w:t>
            </w:r>
          </w:p>
          <w:p>
            <w:pPr>
              <w:pStyle w:val="0"/>
            </w:pPr>
            <w:r>
              <w:rPr>
                <w:sz w:val="24"/>
              </w:rPr>
              <w:t xml:space="preserve">- иметь подпись поставщика (подрядчика, исполнителя), предоставившего информацию, подтверждающую размер возвратных сумм;</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11</w:t>
            </w:r>
          </w:p>
        </w:tc>
        <w:tc>
          <w:tcPr>
            <w:tcW w:w="2381" w:type="dxa"/>
          </w:tcPr>
          <w:p>
            <w:pPr>
              <w:pStyle w:val="0"/>
            </w:pPr>
            <w:r>
              <w:rPr>
                <w:sz w:val="24"/>
              </w:rPr>
              <w:t xml:space="preserve">Обосновывающие документы, подтверждающие информацию о текущих ценах на прочие затраты из открытых и (или) официальных источников о текущих ценах</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УО</w:t>
            </w:r>
          </w:p>
          <w:p>
            <w:pPr>
              <w:pStyle w:val="0"/>
              <w:jc w:val="center"/>
            </w:pPr>
            <w:r>
              <w:rPr>
                <w:sz w:val="24"/>
              </w:rPr>
              <w:t xml:space="preserve">[настоящие документы включаются в заявку на основании иной документации]</w:t>
            </w:r>
          </w:p>
        </w:tc>
        <w:tc>
          <w:tcPr>
            <w:tcW w:w="2154" w:type="dxa"/>
          </w:tcPr>
          <w:p>
            <w:pPr>
              <w:pStyle w:val="0"/>
            </w:pPr>
            <w:r>
              <w:rPr>
                <w:sz w:val="24"/>
              </w:rPr>
              <w:t xml:space="preserve">Настоящий документ должен:</w:t>
            </w:r>
          </w:p>
          <w:p>
            <w:pPr>
              <w:pStyle w:val="0"/>
            </w:pPr>
            <w:r>
              <w:rPr>
                <w:sz w:val="24"/>
              </w:rPr>
              <w:t xml:space="preserve">- иметь подпись производителя и (или) поставщика соответствующих работ, услуг и (или) заверенную подпись уполномоченных лиц производителя и (или) поставщика, а для информации о текущих ценах из открытых источников - подпись уполномоченного должностного лица заказчика;</w:t>
            </w:r>
          </w:p>
          <w:p>
            <w:pPr>
              <w:pStyle w:val="0"/>
            </w:pPr>
            <w:r>
              <w:rPr>
                <w:sz w:val="24"/>
              </w:rPr>
              <w:t xml:space="preserve">- содержать реквизит "Дата" для цели определения актуальности ценовой информации</w:t>
            </w:r>
          </w:p>
        </w:tc>
      </w:tr>
      <w:tr>
        <w:tc>
          <w:tcPr>
            <w:tcW w:w="604" w:type="dxa"/>
          </w:tcPr>
          <w:p>
            <w:pPr>
              <w:pStyle w:val="0"/>
              <w:jc w:val="center"/>
            </w:pPr>
            <w:r>
              <w:rPr>
                <w:sz w:val="24"/>
              </w:rPr>
              <w:t xml:space="preserve">12</w:t>
            </w:r>
          </w:p>
        </w:tc>
        <w:tc>
          <w:tcPr>
            <w:tcW w:w="2381" w:type="dxa"/>
          </w:tcPr>
          <w:p>
            <w:pPr>
              <w:pStyle w:val="0"/>
            </w:pPr>
            <w:r>
              <w:rPr>
                <w:sz w:val="24"/>
              </w:rPr>
              <w:t xml:space="preserve">Письмо от государственной организации, уполномоченной на проведение государственной экспертизы проектной документации (краевого государственного автономного учреждения "Управление государственной экспертизы Пермского края"), либо письмо от проектной организации об отсутствии в работах по благоустройству территорий элементов ОКС и (или) ОКС</w:t>
            </w:r>
          </w:p>
        </w:tc>
        <w:tc>
          <w:tcPr>
            <w:tcW w:w="1939" w:type="dxa"/>
          </w:tcPr>
          <w:p>
            <w:pPr>
              <w:pStyle w:val="0"/>
              <w:jc w:val="center"/>
            </w:pPr>
            <w:r>
              <w:rPr>
                <w:sz w:val="24"/>
              </w:rPr>
              <w:t xml:space="preserve">PDF (JPG, JPEG)</w:t>
            </w:r>
          </w:p>
        </w:tc>
        <w:tc>
          <w:tcPr>
            <w:tcW w:w="1954" w:type="dxa"/>
          </w:tcPr>
          <w:p>
            <w:pPr>
              <w:pStyle w:val="0"/>
              <w:jc w:val="center"/>
            </w:pPr>
            <w:r>
              <w:rPr>
                <w:sz w:val="24"/>
              </w:rPr>
              <w:t xml:space="preserve">О</w:t>
            </w:r>
          </w:p>
        </w:tc>
        <w:tc>
          <w:tcPr>
            <w:tcW w:w="2154" w:type="dxa"/>
          </w:tcPr>
          <w:p>
            <w:pPr>
              <w:pStyle w:val="0"/>
            </w:pPr>
            <w:r>
              <w:rPr>
                <w:sz w:val="24"/>
              </w:rPr>
              <w:t xml:space="preserve">Настоящий документ должен:</w:t>
            </w:r>
          </w:p>
          <w:p>
            <w:pPr>
              <w:pStyle w:val="0"/>
            </w:pPr>
            <w:r>
              <w:rPr>
                <w:sz w:val="24"/>
              </w:rPr>
              <w:t xml:space="preserve">- иметь подпись уполномоченного должностного лица государственной организации;</w:t>
            </w:r>
          </w:p>
          <w:p>
            <w:pPr>
              <w:pStyle w:val="0"/>
            </w:pPr>
            <w:r>
              <w:rPr>
                <w:sz w:val="24"/>
              </w:rPr>
              <w:t xml:space="preserve">- содержать обязательные реквизиты "Регистрационный номер", "Дата"</w:t>
            </w:r>
          </w:p>
        </w:tc>
      </w:tr>
    </w:tbl>
    <w:p>
      <w:pPr>
        <w:pStyle w:val="0"/>
        <w:jc w:val="both"/>
      </w:pPr>
      <w:r>
        <w:rPr>
          <w:sz w:val="24"/>
        </w:rPr>
      </w:r>
    </w:p>
    <w:p>
      <w:pPr>
        <w:pStyle w:val="0"/>
        <w:ind w:firstLine="540"/>
        <w:jc w:val="both"/>
      </w:pPr>
      <w:r>
        <w:rPr>
          <w:sz w:val="24"/>
        </w:rPr>
        <w:t xml:space="preserve">--------------------------------</w:t>
      </w:r>
    </w:p>
    <w:bookmarkStart w:id="2853" w:name="P2853"/>
    <w:bookmarkEnd w:id="2853"/>
    <w:p>
      <w:pPr>
        <w:pStyle w:val="0"/>
        <w:spacing w:before="240"/>
        <w:ind w:firstLine="540"/>
        <w:jc w:val="both"/>
      </w:pPr>
      <w:r>
        <w:rPr>
          <w:sz w:val="24"/>
        </w:rPr>
        <w:t xml:space="preserve">&lt;*&gt; Требования к формату представления информации и документов определяют формат представления информации, документа (электронного образа документа), включаемых в заявку.</w:t>
      </w:r>
    </w:p>
    <w:p>
      <w:pPr>
        <w:pStyle w:val="0"/>
        <w:spacing w:before="240"/>
        <w:ind w:firstLine="540"/>
        <w:jc w:val="both"/>
      </w:pPr>
      <w:r>
        <w:rPr>
          <w:sz w:val="24"/>
        </w:rPr>
        <w:t xml:space="preserve">В случае если допустимо представление информации, документа в одном из нескольких форматов, то возможные форматы представления информации, документа указаны в круглых скобках с перечислением (например: XLS (XLSX, DOC, DOCX), где информация, документ могут быть представлены как в формате XLS, так и в любом из форматов, указанных в круглых скобках) или без перечисления (например: DOC (DOCX), где информация, документ могут быть представлены как в формате DOC, так и в формате, указанном в круглых скобках, то есть в формате DOCX).</w:t>
      </w:r>
    </w:p>
    <w:p>
      <w:pPr>
        <w:pStyle w:val="0"/>
        <w:spacing w:before="240"/>
        <w:ind w:firstLine="540"/>
        <w:jc w:val="both"/>
      </w:pPr>
      <w:r>
        <w:rPr>
          <w:sz w:val="24"/>
        </w:rPr>
        <w:t xml:space="preserve">В случае если необходимо представление информации, документа в нескольких форматах, то требуемые форматы представления информации, документа перечислены через запятую (например: PDF (JPG, JPEG), XLS (XLSX), где информация, документ должны быть представлены обязательно в двух форматах - PDF и XLS, при этом допускается замена формата PDF на форматы JPG или JPEG, а формата XLS на формат XLSX).</w:t>
      </w:r>
    </w:p>
    <w:p>
      <w:pPr>
        <w:pStyle w:val="0"/>
        <w:spacing w:before="240"/>
        <w:ind w:firstLine="540"/>
        <w:jc w:val="both"/>
      </w:pPr>
      <w:r>
        <w:rPr>
          <w:sz w:val="24"/>
        </w:rPr>
        <w:t xml:space="preserve">При формировании документов с использованием региональной информационной системы в сфере закупок товаров, работ, услуг для обеспечения государственных нужд Пермского края (далее - РИС Закупки ПК) такие документы представляются в форматах, применяемых в РИС Закупки ПК.</w:t>
      </w:r>
    </w:p>
    <w:bookmarkStart w:id="2857" w:name="P2857"/>
    <w:bookmarkEnd w:id="2857"/>
    <w:p>
      <w:pPr>
        <w:pStyle w:val="0"/>
        <w:spacing w:before="240"/>
        <w:ind w:firstLine="540"/>
        <w:jc w:val="both"/>
      </w:pPr>
      <w:r>
        <w:rPr>
          <w:sz w:val="24"/>
        </w:rPr>
        <w:t xml:space="preserve">&lt;**&gt; Требование к обязательности представления информации и документов определяет обязательность наличия информации, документа (электронного образа документа) в заявке.</w:t>
      </w:r>
    </w:p>
    <w:p>
      <w:pPr>
        <w:pStyle w:val="0"/>
        <w:spacing w:before="240"/>
        <w:ind w:firstLine="540"/>
        <w:jc w:val="both"/>
      </w:pPr>
      <w:r>
        <w:rPr>
          <w:sz w:val="24"/>
        </w:rPr>
        <w:t xml:space="preserve">Требование к обязательности информации, документа принимает следующие значения:</w:t>
      </w:r>
    </w:p>
    <w:p>
      <w:pPr>
        <w:pStyle w:val="0"/>
        <w:spacing w:before="240"/>
        <w:ind w:firstLine="540"/>
        <w:jc w:val="both"/>
      </w:pPr>
      <w:r>
        <w:rPr>
          <w:sz w:val="24"/>
        </w:rPr>
        <w:t xml:space="preserve">О - обязательные информация, документ, наличие которых обязательно в заявке;</w:t>
      </w:r>
    </w:p>
    <w:p>
      <w:pPr>
        <w:pStyle w:val="0"/>
        <w:spacing w:before="240"/>
        <w:ind w:firstLine="540"/>
        <w:jc w:val="both"/>
      </w:pPr>
      <w:r>
        <w:rPr>
          <w:sz w:val="24"/>
        </w:rPr>
        <w:t xml:space="preserve">Н - необязательные информация, документ, которые могут отсутствовать в заявке;</w:t>
      </w:r>
    </w:p>
    <w:p>
      <w:pPr>
        <w:pStyle w:val="0"/>
        <w:spacing w:before="240"/>
        <w:ind w:firstLine="540"/>
        <w:jc w:val="both"/>
      </w:pPr>
      <w:r>
        <w:rPr>
          <w:sz w:val="24"/>
        </w:rPr>
        <w:t xml:space="preserve">У - условно обязательные информация, документ, присутствие которых в заявке обусловлено выполнением условия наличия. В случае выполнения условия наличия условно обязательные информация, документ приравниваются к обязательным, а в случае невыполнения - к необязательным. Условие наличия условно обязательных информации, документа указано в графе "Требования к обязательности представления информации и документов" в квадратных скобках [...].</w:t>
      </w:r>
    </w:p>
    <w:p>
      <w:pPr>
        <w:pStyle w:val="0"/>
        <w:spacing w:before="240"/>
        <w:ind w:firstLine="540"/>
        <w:jc w:val="both"/>
      </w:pPr>
      <w:r>
        <w:rPr>
          <w:sz w:val="24"/>
        </w:rPr>
        <w:t xml:space="preserve">&lt;***&gt; При формировании заявки в соответствии с составом заявки, установленным </w:t>
      </w:r>
      <w:hyperlink w:tooltip="СОСТАВ ЗАЯВКИ" w:anchor="P1923" w:history="0">
        <w:r>
          <w:rPr>
            <w:color w:val="0000ff"/>
            <w:sz w:val="24"/>
          </w:rPr>
          <w:t xml:space="preserve">таблицей 2.13</w:t>
        </w:r>
      </w:hyperlink>
      <w:r>
        <w:rPr>
          <w:sz w:val="24"/>
        </w:rPr>
        <w:t xml:space="preserve"> настоящего Приложения, заказчик включает в заявку информацию, документы с учетом требований к обязательности представления информации и документа в составах заявок, соответствующих конкретным видам работ и определенных в </w:t>
      </w:r>
      <w:hyperlink w:tooltip="СОСТАВ ЗАЯВКИ" w:anchor="P1182" w:history="0">
        <w:r>
          <w:rPr>
            <w:color w:val="0000ff"/>
            <w:sz w:val="24"/>
          </w:rPr>
          <w:t xml:space="preserve">таблицах 2.9</w:t>
        </w:r>
      </w:hyperlink>
      <w:r>
        <w:rPr>
          <w:sz w:val="24"/>
        </w:rPr>
        <w:t xml:space="preserve"> - </w:t>
      </w:r>
      <w:hyperlink w:tooltip="СОСТАВ ЗАЯВКИ" w:anchor="P1677" w:history="0">
        <w:r>
          <w:rPr>
            <w:color w:val="0000ff"/>
            <w:sz w:val="24"/>
          </w:rPr>
          <w:t xml:space="preserve">2.12</w:t>
        </w:r>
      </w:hyperlink>
      <w:r>
        <w:rPr>
          <w:sz w:val="24"/>
        </w:rPr>
        <w:t xml:space="preserve"> настоящего Приложения.</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Министерства по регулированию контрактной системы в сфере закупок Пермского края от 03.11.2021 N 32-01-04-156</w:t>
            <w:br/>
            <w:t xml:space="preserve">(ре...</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Министерства по регулированию контрактной системы в сфере закупок Пермского края от 03.11.2021 N 32-01-04-156</w:t>
            <w:br/>
            <w:t xml:space="preserve">(ре...</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по регулированию контрактной системы в сфере закупок Пермского края от 03.11.2021 N 32-01-04-156
(ред. от 29.05.2026)
"Об утверждении Регламента проведения экспертизы начальных (максимальных) цен контрактов (договоров), начальных цен единиц товара, работы, услуги при осуществлении закупок товаров, работ, услуг"</dc:title>
  <dcterms:created xsi:type="dcterms:W3CDTF">2026-06-22T06:39:28Z</dcterms:created>
</cp:coreProperties>
</file>