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</w:t>
      </w:r>
    </w:p>
    <w:p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регистрации на Портале поставщиков</w:t>
      </w:r>
    </w:p>
    <w:p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Регистрация на </w:t>
      </w:r>
      <w:r>
        <w:rPr>
          <w:rFonts w:ascii="Times New Roman" w:hAnsi="Times New Roman" w:cs="Times New Roman"/>
          <w:sz w:val="28"/>
          <w:szCs w:val="28"/>
        </w:rPr>
        <w:t xml:space="preserve">Портале поставщиков осуществляется 2 способами: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Самостоятельно с ЭЦП:</w:t>
      </w:r>
    </w:p>
    <w:p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Какая ЭЦП необходима для регистрации на Портале поставщиков (ЭЦП должностного лица, юридического лица без ФИО, с ФИО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руководителя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или иная)?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регистрации на Портале поставщиков используется исключительно электронная подпись (Э</w:t>
      </w:r>
      <w:r>
        <w:rPr>
          <w:rFonts w:ascii="Times New Roman" w:hAnsi="Times New Roman" w:cs="Times New Roman"/>
          <w:sz w:val="28"/>
          <w:szCs w:val="28"/>
        </w:rPr>
        <w:t xml:space="preserve">Ц</w:t>
      </w:r>
      <w:r>
        <w:rPr>
          <w:rFonts w:ascii="Times New Roman" w:hAnsi="Times New Roman" w:cs="Times New Roman"/>
          <w:sz w:val="28"/>
          <w:szCs w:val="28"/>
        </w:rPr>
        <w:t xml:space="preserve">П), выданная на организацию (юридическое лицо)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 указанием ФИО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сертификате такой Э</w:t>
      </w:r>
      <w:r>
        <w:rPr>
          <w:rFonts w:ascii="Times New Roman" w:hAnsi="Times New Roman" w:cs="Times New Roman"/>
          <w:sz w:val="28"/>
          <w:szCs w:val="28"/>
        </w:rPr>
        <w:t xml:space="preserve">Ц</w:t>
      </w:r>
      <w:r>
        <w:rPr>
          <w:rFonts w:ascii="Times New Roman" w:hAnsi="Times New Roman" w:cs="Times New Roman"/>
          <w:sz w:val="28"/>
          <w:szCs w:val="28"/>
        </w:rPr>
        <w:t xml:space="preserve">П: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вкладке «Общие» в поле «Кому выдан» указано наименование организации;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 вкладке «Состав», в поле «Субъект» содержится информация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о наименовании и ИНН организации, а также ФИО руководителя, его ИНН, СНИЛС и др. данные.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Использование ЭЦП, выданной на физическое лицо,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br/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для регистрации на Портале поставщиков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работы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в личном кабинете Портала поставщиков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не подходит.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ЭЦП необходима для самостоятельной регистрации, а также д</w:t>
      </w:r>
      <w:r>
        <w:rPr>
          <w:rFonts w:ascii="Times New Roman" w:hAnsi="Times New Roman" w:cs="Times New Roman"/>
          <w:sz w:val="28"/>
          <w:szCs w:val="28"/>
        </w:rPr>
        <w:t xml:space="preserve">ля </w:t>
      </w:r>
      <w:r>
        <w:rPr>
          <w:rFonts w:ascii="Times New Roman" w:hAnsi="Times New Roman" w:cs="Times New Roman"/>
          <w:sz w:val="28"/>
          <w:szCs w:val="28"/>
        </w:rPr>
        <w:t xml:space="preserve">дальнейшей </w:t>
      </w:r>
      <w:r>
        <w:rPr>
          <w:rFonts w:ascii="Times New Roman" w:hAnsi="Times New Roman" w:cs="Times New Roman"/>
          <w:sz w:val="28"/>
          <w:szCs w:val="28"/>
        </w:rPr>
        <w:t xml:space="preserve">работы в личном кабинете Портала поставщиков</w:t>
      </w:r>
      <w:r>
        <w:rPr>
          <w:rFonts w:ascii="Times New Roman" w:hAnsi="Times New Roman" w:cs="Times New Roman"/>
          <w:sz w:val="28"/>
          <w:szCs w:val="28"/>
        </w:rPr>
        <w:t xml:space="preserve"> при совершении юридически значимых действий (например, подписание контракта (договора).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При регистрации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поле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Главный р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аспорядитель бюджетных средств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не выбирается ГРБС Заказчика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начала</w:t>
      </w:r>
      <w:r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зарегистрировать</w:t>
      </w:r>
      <w:r>
        <w:rPr>
          <w:rFonts w:ascii="Times New Roman" w:hAnsi="Times New Roman" w:cs="Times New Roman"/>
          <w:sz w:val="28"/>
          <w:szCs w:val="28"/>
        </w:rPr>
        <w:t xml:space="preserve">ся</w:t>
      </w:r>
      <w:r>
        <w:rPr>
          <w:rFonts w:ascii="Times New Roman" w:hAnsi="Times New Roman" w:cs="Times New Roman"/>
          <w:sz w:val="28"/>
          <w:szCs w:val="28"/>
        </w:rPr>
        <w:t xml:space="preserve"> ГРБС, после </w:t>
      </w:r>
      <w:r>
        <w:rPr>
          <w:rFonts w:ascii="Times New Roman" w:hAnsi="Times New Roman" w:cs="Times New Roman"/>
          <w:sz w:val="28"/>
          <w:szCs w:val="28"/>
        </w:rPr>
        <w:t xml:space="preserve">регистрации ГРБС </w:t>
      </w:r>
      <w:r>
        <w:rPr>
          <w:rFonts w:ascii="Times New Roman" w:hAnsi="Times New Roman" w:cs="Times New Roman"/>
          <w:sz w:val="28"/>
          <w:szCs w:val="28"/>
        </w:rPr>
        <w:t xml:space="preserve">поле станет доступным. 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сли Заказчик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сам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является ГРБС, как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ему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заполнить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обязательное поле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?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Заказчику, являющемся ГРБС, в </w:t>
      </w:r>
      <w:r>
        <w:rPr>
          <w:rFonts w:ascii="Times New Roman" w:hAnsi="Times New Roman" w:cs="Times New Roman"/>
          <w:sz w:val="28"/>
          <w:szCs w:val="28"/>
        </w:rPr>
        <w:t xml:space="preserve">данном </w:t>
      </w:r>
      <w:r>
        <w:rPr>
          <w:rFonts w:ascii="Times New Roman" w:hAnsi="Times New Roman" w:cs="Times New Roman"/>
          <w:sz w:val="28"/>
          <w:szCs w:val="28"/>
        </w:rPr>
        <w:t xml:space="preserve">поле необходимо выбрать самого себя.</w:t>
      </w:r>
      <w:r>
        <w:rPr>
          <w:rFonts w:ascii="Times New Roman" w:hAnsi="Times New Roman" w:cs="Times New Roman"/>
          <w:sz w:val="28"/>
          <w:szCs w:val="28"/>
        </w:rPr>
        <w:t xml:space="preserve"> В случае, если ГРБС не отображается, необходимо направить обращение в техническую поддержку Портала поставщиков.</w:t>
      </w:r>
    </w:p>
    <w:p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</w:p>
    <w:p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Через уполномоченное учреждение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:</w:t>
      </w:r>
    </w:p>
    <w:p>
      <w:pPr>
        <w:spacing w:after="0" w:line="360" w:lineRule="exact"/>
        <w:ind w:firstLine="709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ому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и как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направляется заявка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для регистрации через уполномоченное учреждение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какая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форма заявки?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>
        <w:rPr>
          <w:rFonts w:ascii="Times New Roman" w:hAnsi="Times New Roman" w:cs="Times New Roman"/>
          <w:sz w:val="28"/>
          <w:szCs w:val="28"/>
        </w:rPr>
        <w:t xml:space="preserve">в адрес </w:t>
      </w:r>
      <w:r>
        <w:rPr>
          <w:rFonts w:ascii="Times New Roman" w:hAnsi="Times New Roman" w:cs="Times New Roman"/>
          <w:sz w:val="28"/>
          <w:szCs w:val="28"/>
        </w:rPr>
        <w:t xml:space="preserve">ГКУ ПК «ЦОЗ»</w:t>
      </w:r>
      <w:r>
        <w:rPr>
          <w:rFonts w:ascii="Times New Roman" w:hAnsi="Times New Roman" w:cs="Times New Roman"/>
          <w:sz w:val="28"/>
          <w:szCs w:val="28"/>
        </w:rPr>
        <w:t xml:space="preserve"> одним из следующих способов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модифицированной системы электронного документооборота Пермского края (МСЭД)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 электронную почту </w:t>
      </w:r>
      <w:r>
        <w:rPr>
          <w:rFonts w:ascii="Times New Roman" w:hAnsi="Times New Roman" w:cs="Times New Roman"/>
          <w:sz w:val="28"/>
          <w:szCs w:val="28"/>
        </w:rPr>
        <w:t xml:space="preserve">info@cz.permkrai.ru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направляется в </w:t>
      </w:r>
      <w:r>
        <w:rPr>
          <w:rFonts w:ascii="Times New Roman" w:hAnsi="Times New Roman" w:cs="Times New Roman"/>
          <w:sz w:val="28"/>
          <w:szCs w:val="28"/>
        </w:rPr>
        <w:t xml:space="preserve">свободной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формате, позволяющем копирование данных, </w:t>
      </w:r>
      <w:r>
        <w:rPr>
          <w:rFonts w:ascii="Times New Roman" w:hAnsi="Times New Roman" w:cs="Times New Roman"/>
          <w:sz w:val="28"/>
          <w:szCs w:val="28"/>
        </w:rPr>
        <w:t xml:space="preserve">с указанием следующей информации: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наименование, ИНН организации;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фамилия, имя, </w:t>
      </w:r>
      <w:r>
        <w:rPr>
          <w:rFonts w:ascii="Times New Roman" w:hAnsi="Times New Roman" w:cs="Times New Roman"/>
          <w:sz w:val="28"/>
          <w:szCs w:val="28"/>
        </w:rPr>
        <w:t xml:space="preserve">отчество, должность, адрес электронной почты лица, </w:t>
      </w:r>
      <w:r>
        <w:rPr>
          <w:rFonts w:ascii="Times New Roman" w:hAnsi="Times New Roman" w:cs="Times New Roman"/>
          <w:sz w:val="28"/>
          <w:szCs w:val="28"/>
        </w:rPr>
        <w:t xml:space="preserve">определенного</w:t>
      </w:r>
      <w:r>
        <w:rPr>
          <w:rFonts w:ascii="Times New Roman" w:hAnsi="Times New Roman" w:cs="Times New Roman"/>
          <w:sz w:val="28"/>
          <w:szCs w:val="28"/>
        </w:rPr>
        <w:t xml:space="preserve"> в качестве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администратора организации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После регистрации заказчика, на электронную почту лица, определенного в качестве администратора организации, будет направлено письмо с Портала поставщиков с логином и паролем.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Машиночитаемая доверенность (МЧД).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Какие требования установлены к МЧД. Кем и где должна быть выдана МЧД для работы на Портале поставщиков?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МЧД необходимо в случае, если контракт (договор) подписывает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не руководитель, а уполномоченное им должностное лицо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МЧД, </w:t>
      </w:r>
      <w:r>
        <w:rPr>
          <w:rFonts w:ascii="Times New Roman" w:hAnsi="Times New Roman" w:cs="Times New Roman"/>
          <w:sz w:val="28"/>
          <w:szCs w:val="28"/>
        </w:rPr>
        <w:t xml:space="preserve">выданные в ЕИС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подходят только для ЕИС</w:t>
      </w:r>
      <w:r>
        <w:rPr>
          <w:rFonts w:ascii="Times New Roman" w:hAnsi="Times New Roman" w:cs="Times New Roman"/>
          <w:sz w:val="28"/>
          <w:szCs w:val="28"/>
        </w:rPr>
        <w:t xml:space="preserve"> и не подходят для работы на Портале поставщиков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Должностные лица</w:t>
      </w:r>
      <w:r>
        <w:rPr>
          <w:rFonts w:ascii="Times New Roman" w:hAnsi="Times New Roman" w:cs="Times New Roman"/>
          <w:sz w:val="28"/>
          <w:szCs w:val="28"/>
        </w:rPr>
        <w:t xml:space="preserve">, действующие по доверенности от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(МЧД)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должны использовать </w:t>
      </w:r>
      <w:r>
        <w:rPr>
          <w:rFonts w:ascii="Times New Roman" w:hAnsi="Times New Roman" w:cs="Times New Roman"/>
          <w:sz w:val="28"/>
          <w:szCs w:val="28"/>
        </w:rPr>
        <w:t xml:space="preserve">ЭЦП</w:t>
      </w:r>
      <w:r>
        <w:rPr>
          <w:rFonts w:ascii="Times New Roman" w:hAnsi="Times New Roman" w:cs="Times New Roman"/>
          <w:sz w:val="28"/>
          <w:szCs w:val="28"/>
        </w:rPr>
        <w:t xml:space="preserve"> для физических лиц в связке с МЧД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едином формате. 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Получить МЧД для работы на Портале поставщиков можно </w:t>
      </w:r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следующих ресурсах: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сайт ФНС (единое </w:t>
      </w:r>
      <w:r>
        <w:rPr>
          <w:rFonts w:ascii="Times New Roman" w:hAnsi="Times New Roman" w:cs="Times New Roman"/>
          <w:sz w:val="28"/>
          <w:szCs w:val="28"/>
        </w:rPr>
        <w:t xml:space="preserve">блокчейн</w:t>
      </w:r>
      <w:r>
        <w:rPr>
          <w:rFonts w:ascii="Times New Roman" w:hAnsi="Times New Roman" w:cs="Times New Roman"/>
          <w:sz w:val="28"/>
          <w:szCs w:val="28"/>
        </w:rPr>
        <w:t xml:space="preserve"> хранилище машиночитаемых доверенностей)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СКБ Контур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</w:p>
    <w:p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другие аккреди</w:t>
      </w:r>
      <w:r>
        <w:rPr>
          <w:rFonts w:ascii="Times New Roman" w:hAnsi="Times New Roman" w:cs="Times New Roman"/>
          <w:sz w:val="28"/>
          <w:szCs w:val="28"/>
        </w:rPr>
        <w:t xml:space="preserve">тованные удостоверяющие центры.</w:t>
      </w:r>
    </w:p>
    <w:sectPr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alibri">
    <w:panose1 w:val="020F0502020204030204"/>
  </w:font>
  <w:font w:name="Cambria">
    <w:panose1 w:val="020408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haracters>2550</Characters>
  <CharactersWithSpaces>2992</CharactersWithSpaces>
  <Company/>
  <DocSecurity>0</DocSecurity>
  <HyperlinksChanged>false</HyperlinksChanged>
  <Lines>21</Lines>
  <LinksUpToDate>false</LinksUpToDate>
  <Pages>2</Pages>
  <Paragraphs>5</Paragraphs>
  <ScaleCrop>false</ScaleCrop>
  <SharedDoc>false</SharedDoc>
  <Template>Normal</Template>
  <TotalTime>1</TotalTime>
  <Words>447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Ольга Васильевна</dc:creator>
  <cp:keywords/>
  <dc:description/>
  <cp:lastModifiedBy>HP</cp:lastModifiedBy>
  <cp:revision>2</cp:revision>
  <cp:lastPrinted>2026-03-05T10:32:00Z</cp:lastPrinted>
  <dcterms:created xsi:type="dcterms:W3CDTF">2026-03-06T06:02:00Z</dcterms:created>
  <dcterms:modified xsi:type="dcterms:W3CDTF">2026-03-06T06:02:00Z</dcterms:modified>
</cp:coreProperties>
</file>