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>
        <w:rPr>
          <w:rFonts w:cstheme="minorHAnsi"/>
          <w:b/>
          <w:color w:val="4472c4" w:themeColor="accent1"/>
          <w:sz w:val="28"/>
        </w:rPr>
        <w:t xml:space="preserve">26.06.2025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>
      <w:pPr>
        <w:pStyle w:val="73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44-ФЗ»</w:t>
      </w:r>
    </w:p>
    <w:p>
      <w:pPr>
        <w:pStyle w:val="971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</w:t>
      </w:r>
      <w:r>
        <w:rPr>
          <w:rFonts w:cstheme="minorHAnsi"/>
          <w:sz w:val="24"/>
          <w:szCs w:val="24"/>
        </w:rPr>
        <w:t xml:space="preserve"> спецификации</w:t>
      </w:r>
      <w:r>
        <w:rPr>
          <w:rFonts w:cstheme="minorHAnsi"/>
          <w:sz w:val="24"/>
          <w:szCs w:val="24"/>
        </w:rPr>
        <w:t xml:space="preserve"> лота</w:t>
      </w:r>
      <w:r>
        <w:rPr>
          <w:rFonts w:cstheme="minorHAnsi"/>
          <w:sz w:val="24"/>
          <w:szCs w:val="24"/>
        </w:rPr>
        <w:t xml:space="preserve"> в блоке «Характеристики», в модальном окне «Выбор необязательных к применению характеристик» добавлена возможность единовременного выбора и снятия выбора со всех характеристик в списке,  средствами действий «Выбрать все» и «Отменить все».</w:t>
      </w:r>
    </w:p>
    <w:p>
      <w:pPr>
        <w:pStyle w:val="73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</w:t>
      </w:r>
      <w:r>
        <w:rPr>
          <w:rFonts w:asciiTheme="minorHAnsi" w:hAnsiTheme="minorHAnsi" w:cstheme="minorHAnsi"/>
        </w:rPr>
        <w:t xml:space="preserve">223</w:t>
      </w:r>
      <w:r>
        <w:rPr>
          <w:rFonts w:asciiTheme="minorHAnsi" w:hAnsiTheme="minorHAnsi" w:cstheme="minorHAnsi"/>
        </w:rPr>
        <w:t xml:space="preserve">-ФЗ»</w:t>
      </w:r>
    </w:p>
    <w:p>
      <w:pPr>
        <w:pStyle w:val="971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лота </w:t>
      </w:r>
      <w:r>
        <w:rPr>
          <w:rFonts w:cstheme="minorHAnsi"/>
          <w:sz w:val="24"/>
          <w:szCs w:val="24"/>
        </w:rPr>
        <w:t xml:space="preserve">реализованы </w:t>
      </w:r>
      <w:r>
        <w:rPr>
          <w:rFonts w:cstheme="minorHAnsi"/>
          <w:sz w:val="24"/>
          <w:szCs w:val="24"/>
        </w:rPr>
        <w:t xml:space="preserve">контроли на соответствие ограничениям для размещения закупок, установленным в модуле </w:t>
      </w:r>
      <w:r>
        <w:rPr>
          <w:rFonts w:cstheme="minorHAnsi"/>
          <w:sz w:val="24"/>
          <w:szCs w:val="24"/>
        </w:rPr>
        <w:t xml:space="preserve">«</w:t>
      </w:r>
      <w:r>
        <w:rPr>
          <w:rFonts w:cstheme="minorHAnsi"/>
          <w:sz w:val="24"/>
          <w:szCs w:val="24"/>
        </w:rPr>
        <w:t xml:space="preserve">Краевого Уполномоченного органа</w:t>
      </w:r>
      <w:r>
        <w:rPr>
          <w:rFonts w:cstheme="minorHAnsi"/>
          <w:sz w:val="24"/>
          <w:szCs w:val="24"/>
        </w:rPr>
        <w:t xml:space="preserve">»</w:t>
      </w:r>
      <w:r>
        <w:rPr>
          <w:rFonts w:cstheme="minorHAnsi"/>
          <w:sz w:val="24"/>
          <w:szCs w:val="24"/>
        </w:rPr>
        <w:t xml:space="preserve">: </w:t>
      </w:r>
    </w:p>
    <w:p>
      <w:pPr>
        <w:pStyle w:val="971"/>
        <w:numPr>
          <w:numId w:val="5"/>
          <w:ilvl w:val="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возможность осуществления закупки выбранным способом определения поставщика;</w:t>
      </w:r>
    </w:p>
    <w:p>
      <w:pPr>
        <w:pStyle w:val="971"/>
        <w:numPr>
          <w:numId w:val="5"/>
          <w:ilvl w:val="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возможность осуществления закупки с выбранным основание</w:t>
      </w:r>
      <w:r>
        <w:rPr>
          <w:rFonts w:cstheme="minorHAnsi"/>
          <w:sz w:val="24"/>
          <w:szCs w:val="24"/>
        </w:rPr>
        <w:t xml:space="preserve">м</w:t>
      </w:r>
      <w:r>
        <w:rPr>
          <w:rFonts w:cstheme="minorHAnsi"/>
          <w:sz w:val="24"/>
          <w:szCs w:val="24"/>
        </w:rPr>
        <w:t xml:space="preserve"> закупки у единственного поставщика;</w:t>
      </w:r>
    </w:p>
    <w:p>
      <w:pPr>
        <w:pStyle w:val="971"/>
        <w:numPr>
          <w:numId w:val="5"/>
          <w:ilvl w:val="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возможность осуществления закупки с указанной </w:t>
      </w:r>
      <w:r>
        <w:rPr>
          <w:rFonts w:cstheme="minorHAnsi"/>
          <w:sz w:val="24"/>
          <w:szCs w:val="24"/>
        </w:rPr>
        <w:t xml:space="preserve">НМЦ </w:t>
      </w:r>
      <w:r>
        <w:rPr>
          <w:rFonts w:cstheme="minorHAnsi"/>
          <w:sz w:val="24"/>
          <w:szCs w:val="24"/>
        </w:rPr>
        <w:t xml:space="preserve">по СПГЗ.</w:t>
      </w:r>
    </w:p>
    <w:p>
      <w:pPr>
        <w:pStyle w:val="73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контрактов 44-ФЗ»</w:t>
      </w:r>
    </w:p>
    <w:p>
      <w:pPr>
        <w:pStyle w:val="971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Исправлена проблема, возникающая п</w:t>
      </w:r>
      <w:r>
        <w:rPr>
          <w:rFonts w:cstheme="minorHAnsi"/>
          <w:sz w:val="24"/>
          <w:szCs w:val="24"/>
        </w:rPr>
        <w:t xml:space="preserve">ри обработке полученного из «АЦК-Финансы» электронного документа, содержащего информацию об источниках финансирования контракта в бюджетной классификации текущего года</w:t>
      </w:r>
      <w:r>
        <w:rPr>
          <w:rFonts w:cstheme="minorHAnsi"/>
          <w:sz w:val="24"/>
          <w:szCs w:val="24"/>
        </w:rPr>
        <w:t xml:space="preserve">, когда происходила некорректная замена источников финансирования </w:t>
      </w:r>
      <w:r>
        <w:rPr>
          <w:rFonts w:cstheme="minorHAnsi"/>
          <w:sz w:val="24"/>
          <w:szCs w:val="24"/>
        </w:rPr>
        <w:t xml:space="preserve">для автономных и бюджетных учреждений</w:t>
      </w:r>
      <w:r>
        <w:rPr>
          <w:rFonts w:cstheme="minorHAnsi"/>
          <w:sz w:val="24"/>
          <w:szCs w:val="24"/>
        </w:rPr>
        <w:t xml:space="preserve">. Теперь </w:t>
      </w:r>
      <w:r>
        <w:rPr>
          <w:rFonts w:cstheme="minorHAnsi"/>
          <w:sz w:val="24"/>
          <w:szCs w:val="24"/>
        </w:rPr>
        <w:t xml:space="preserve">если в источниках финансирования заказчика найдено несколько источников, соответствующих источникам контракта, полученным из "АЦК-Финансы",</w:t>
      </w:r>
      <w:r>
        <w:rPr>
          <w:rFonts w:cstheme="minorHAnsi"/>
          <w:sz w:val="24"/>
          <w:szCs w:val="24"/>
        </w:rPr>
        <w:t xml:space="preserve"> контракт переходит в статус «Требуется перерегистрация» </w:t>
      </w:r>
      <w:r>
        <w:rPr>
          <w:rFonts w:cstheme="minorHAnsi"/>
          <w:sz w:val="24"/>
          <w:szCs w:val="24"/>
        </w:rPr>
        <w:t xml:space="preserve">и будет доступен ручной выбор корректного источника финансирования. </w:t>
      </w:r>
    </w:p>
    <w:p>
      <w:pPr>
        <w:pStyle w:val="73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договоров 223-ФЗ»</w:t>
      </w:r>
    </w:p>
    <w:p>
      <w:pPr>
        <w:pStyle w:val="971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договора </w:t>
      </w:r>
      <w:r>
        <w:rPr>
          <w:rFonts w:cstheme="minorHAnsi"/>
          <w:sz w:val="24"/>
          <w:szCs w:val="24"/>
        </w:rPr>
        <w:t xml:space="preserve">реализован</w:t>
      </w:r>
      <w:r>
        <w:rPr>
          <w:rFonts w:cstheme="minorHAnsi"/>
          <w:sz w:val="24"/>
          <w:szCs w:val="24"/>
        </w:rPr>
        <w:t xml:space="preserve"> контроль на возможность заключения договора с единственным поставщиком в соответствие с ограничениями, установленными в модуле </w:t>
      </w:r>
      <w:r>
        <w:rPr>
          <w:rFonts w:cstheme="minorHAnsi"/>
          <w:sz w:val="24"/>
          <w:szCs w:val="24"/>
        </w:rPr>
        <w:t xml:space="preserve">«</w:t>
      </w:r>
      <w:r>
        <w:rPr>
          <w:rFonts w:cstheme="minorHAnsi"/>
          <w:sz w:val="24"/>
          <w:szCs w:val="24"/>
        </w:rPr>
        <w:t xml:space="preserve">Краевого Уполномоченного органа</w:t>
      </w:r>
      <w:r>
        <w:rPr>
          <w:rFonts w:cstheme="minorHAnsi"/>
          <w:sz w:val="24"/>
          <w:szCs w:val="24"/>
        </w:rPr>
        <w:t xml:space="preserve">»</w:t>
      </w:r>
      <w:r>
        <w:rPr>
          <w:rFonts w:cstheme="minorHAnsi"/>
          <w:sz w:val="24"/>
          <w:szCs w:val="24"/>
        </w:rPr>
        <w:t xml:space="preserve">:</w:t>
      </w:r>
    </w:p>
    <w:p>
      <w:pPr>
        <w:pStyle w:val="971"/>
        <w:numPr>
          <w:numId w:val="5"/>
          <w:ilvl w:val="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возможность заключения договора с единственным поставщиком;</w:t>
      </w:r>
    </w:p>
    <w:p>
      <w:pPr>
        <w:pStyle w:val="971"/>
        <w:numPr>
          <w:numId w:val="5"/>
          <w:ilvl w:val="1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возможность заключения договора с выбранным основанием закупки у единственного поставщика.</w:t>
      </w:r>
    </w:p>
    <w:p>
      <w:pPr>
        <w:pStyle w:val="971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Исправлена проблема, возникающая п</w:t>
      </w:r>
      <w:r>
        <w:rPr>
          <w:rFonts w:cstheme="minorHAnsi"/>
          <w:sz w:val="24"/>
          <w:szCs w:val="24"/>
        </w:rPr>
        <w:t xml:space="preserve">ри обработке полученного из «АЦК-Финансы» электронного документа, содержащего информацию об источниках финансирования </w:t>
      </w:r>
      <w:r>
        <w:rPr>
          <w:rFonts w:cstheme="minorHAnsi"/>
          <w:sz w:val="24"/>
          <w:szCs w:val="24"/>
        </w:rPr>
        <w:t xml:space="preserve">договор</w:t>
      </w:r>
      <w:r>
        <w:rPr>
          <w:rFonts w:cstheme="minorHAnsi"/>
          <w:sz w:val="24"/>
          <w:szCs w:val="24"/>
        </w:rPr>
        <w:t xml:space="preserve">а в бюджетной классификации текущего года</w:t>
      </w:r>
      <w:r>
        <w:rPr>
          <w:rFonts w:cstheme="minorHAnsi"/>
          <w:sz w:val="24"/>
          <w:szCs w:val="24"/>
        </w:rPr>
        <w:t xml:space="preserve">, когда происходила некорректная замена источников финансирования </w:t>
      </w:r>
      <w:r>
        <w:rPr>
          <w:rFonts w:cstheme="minorHAnsi"/>
          <w:sz w:val="24"/>
          <w:szCs w:val="24"/>
        </w:rPr>
        <w:t xml:space="preserve">для автономных и бюджетных учреждений</w:t>
      </w:r>
      <w:r>
        <w:rPr>
          <w:rFonts w:cstheme="minorHAnsi"/>
          <w:sz w:val="24"/>
          <w:szCs w:val="24"/>
        </w:rPr>
        <w:t xml:space="preserve">. Теперь </w:t>
      </w:r>
      <w:r>
        <w:rPr>
          <w:rFonts w:cstheme="minorHAnsi"/>
          <w:sz w:val="24"/>
          <w:szCs w:val="24"/>
        </w:rPr>
        <w:t xml:space="preserve">если в источниках финансирования заказчика найдено несколько источников, соответствующих источникам договора, полученным из "АЦК-Финансы",</w:t>
      </w:r>
      <w:r>
        <w:rPr>
          <w:rFonts w:cstheme="minorHAnsi"/>
          <w:sz w:val="24"/>
          <w:szCs w:val="24"/>
        </w:rPr>
        <w:t xml:space="preserve"> договор переходит в статус «Требуется перерегистрация» и будет доступен ручной выбор корректного источника финансирования. </w:t>
      </w:r>
    </w:p>
    <w:p>
      <w:pPr>
        <w:pStyle w:val="73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АРМ </w:t>
      </w:r>
      <w:r>
        <w:rPr>
          <w:rFonts w:asciiTheme="minorHAnsi" w:hAnsiTheme="minorHAnsi" w:cstheme="minorHAnsi"/>
        </w:rPr>
        <w:t xml:space="preserve">Краевого уполномоченного органа</w:t>
      </w:r>
    </w:p>
    <w:p>
      <w:pPr>
        <w:pStyle w:val="971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разделе «Настройки ограничения для размещения закупок» реализова</w:t>
      </w:r>
      <w:r>
        <w:rPr>
          <w:rFonts w:cstheme="minorHAnsi"/>
          <w:sz w:val="24"/>
          <w:szCs w:val="24"/>
        </w:rPr>
        <w:t xml:space="preserve">н</w:t>
      </w:r>
      <w:r>
        <w:rPr>
          <w:rFonts w:cstheme="minorHAnsi"/>
          <w:sz w:val="24"/>
          <w:szCs w:val="24"/>
        </w:rPr>
        <w:t xml:space="preserve">а возможность настройки ограничений для размещения закупок по 223-ФЗ.</w:t>
      </w:r>
    </w:p>
    <w:p>
      <w:pPr>
        <w:pStyle w:val="971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iCs/>
          <w:sz w:val="24"/>
          <w:szCs w:val="24"/>
        </w:rPr>
        <w:t xml:space="preserve">5</w:t>
      </w:r>
      <w:r>
        <w:rPr>
          <w:rFonts w:cstheme="minorHAnsi"/>
          <w:i/>
          <w:iCs/>
          <w:sz w:val="24"/>
          <w:szCs w:val="24"/>
        </w:rPr>
        <w:t xml:space="preserve"> инструкции </w:t>
      </w:r>
      <w:r>
        <w:rPr>
          <w:rFonts w:cstheme="minorHAnsi"/>
          <w:i/>
          <w:iCs/>
          <w:sz w:val="24"/>
          <w:szCs w:val="24"/>
        </w:rPr>
        <w:t xml:space="preserve">по работе с разделом «Настройки централизации» и настройки по 223-ФЗ </w:t>
      </w:r>
      <w:r>
        <w:rPr>
          <w:rFonts w:cstheme="minorHAnsi"/>
          <w:i/>
          <w:iCs/>
          <w:sz w:val="24"/>
          <w:szCs w:val="24"/>
        </w:rPr>
        <w:t xml:space="preserve">от </w:t>
      </w:r>
      <w:r>
        <w:rPr>
          <w:rFonts w:cstheme="minorHAnsi"/>
          <w:i/>
          <w:iCs/>
          <w:sz w:val="24"/>
          <w:szCs w:val="24"/>
        </w:rPr>
        <w:t xml:space="preserve">26.06.2025</w:t>
      </w:r>
      <w:r>
        <w:rPr>
          <w:rFonts w:cstheme="minorHAnsi"/>
          <w:i/>
          <w:iCs/>
          <w:sz w:val="24"/>
          <w:szCs w:val="24"/>
        </w:rPr>
        <w:t xml:space="preserve"> г</w:t>
      </w:r>
    </w:p>
    <w:p>
      <w:pPr>
        <w:pStyle w:val="73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АРМ Руководителя</w:t>
      </w:r>
    </w:p>
    <w:p>
      <w:pPr>
        <w:pStyle w:val="971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раздел </w:t>
      </w:r>
      <w:r>
        <w:rPr>
          <w:rFonts w:cstheme="minorHAnsi"/>
          <w:sz w:val="24"/>
          <w:szCs w:val="24"/>
        </w:rPr>
        <w:t xml:space="preserve">«</w:t>
      </w:r>
      <w:r>
        <w:rPr>
          <w:rFonts w:cstheme="minorHAnsi"/>
          <w:sz w:val="24"/>
          <w:szCs w:val="24"/>
        </w:rPr>
        <w:t xml:space="preserve">Закупки, направленные на предварительное рассмотрение</w:t>
      </w:r>
      <w:r>
        <w:rPr>
          <w:rFonts w:cstheme="minorHAnsi"/>
          <w:sz w:val="24"/>
          <w:szCs w:val="24"/>
        </w:rPr>
        <w:t xml:space="preserve">»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добавлены</w:t>
      </w:r>
      <w:r>
        <w:rPr>
          <w:rFonts w:cstheme="minorHAnsi"/>
          <w:sz w:val="24"/>
          <w:szCs w:val="24"/>
        </w:rPr>
        <w:t xml:space="preserve"> показатели по закупкам, находящимся на рассмотрении Уполномоченного органа</w:t>
      </w:r>
      <w:r>
        <w:rPr>
          <w:rFonts w:cstheme="minorHAnsi"/>
          <w:sz w:val="24"/>
          <w:szCs w:val="24"/>
        </w:rPr>
        <w:t xml:space="preserve">, в том числе отдельно отображается количество закупок, по которым выданы замечания Уполномоченного органа более 5 рабочих дней назад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971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iCs/>
          <w:sz w:val="24"/>
          <w:szCs w:val="24"/>
        </w:rPr>
        <w:t xml:space="preserve">2.5.4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инструкции АРМ Руководителя</w:t>
      </w:r>
      <w:r>
        <w:rPr>
          <w:rFonts w:cstheme="minorHAnsi"/>
          <w:i/>
          <w:iCs/>
          <w:sz w:val="24"/>
          <w:szCs w:val="24"/>
        </w:rPr>
        <w:t xml:space="preserve"> от 26.06.2025 г</w:t>
      </w:r>
    </w:p>
    <w:p>
      <w:pPr>
        <w:pStyle w:val="73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Аналитика</w:t>
      </w:r>
    </w:p>
    <w:p>
      <w:pPr>
        <w:pStyle w:val="971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форме 2. «Темпы контрактации бюджетных средств 223-ФЗ» скрыта колонка «Нераспределенная экономия».</w:t>
      </w:r>
    </w:p>
    <w:p>
      <w:pPr>
        <w:pStyle w:val="971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none"/>
        </w:rPr>
        <w:t xml:space="preserve">В выгрузку «Данные поставщика» добавлены параметры: «Статус», «Тип поставщика», «Субъект РФ». Добавлены колонки в отчетную форму выгрузки.</w:t>
      </w:r>
      <w:r>
        <w:rPr>
          <w:rFonts w:cstheme="minorHAnsi"/>
          <w:sz w:val="24"/>
          <w:szCs w:val="24"/>
          <w:highlight w:val="none"/>
        </w:rPr>
      </w:r>
    </w:p>
    <w:p>
      <w:pPr>
        <w:pStyle w:val="73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Информационного взаимодействия</w:t>
      </w:r>
    </w:p>
    <w:p>
      <w:pPr>
        <w:pStyle w:val="971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Реализована возможность отправки в ЕИС электронных контрактов, которые не подлежат размещению в открытой части ЕИС, а также загрузку сведений о подписании электронного контракта</w:t>
      </w:r>
      <w:r>
        <w:rPr>
          <w:rFonts w:cstheme="minorHAnsi"/>
          <w:sz w:val="24"/>
          <w:szCs w:val="24"/>
        </w:rPr>
        <w:t xml:space="preserve">.</w:t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57210274"/>
      <w:rPr/>
    </w:sdtPr>
    <w:sdtContent>
      <w:p>
        <w:pPr>
          <w:pStyle w:val="78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78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pStyle w:val="1005"/>
      <w:isLgl w:val="false"/>
      <w:suff w:val="tab"/>
      <w:lvlText w:val="−"/>
      <w:lvlJc w:val="left"/>
      <w:pPr>
        <w:tabs>
          <w:tab w:val="num" w:pos="227" w:leader="none"/>
        </w:tabs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–"/>
      <w:lvlJc w:val="left"/>
      <w:pPr>
        <w:tabs>
          <w:tab w:val="num" w:pos="1440" w:leader="none"/>
        </w:tabs>
        <w:ind w:left="1440" w:hanging="360"/>
      </w:pPr>
      <w:rPr>
        <w:rFonts w:hint="default" w:ascii="Calibri" w:hAnsi="Calibri"/>
      </w:rPr>
    </w:lvl>
    <w:lvl w:ilvl="2">
      <w:start w:val="1"/>
      <w:numFmt w:val="bullet"/>
      <w:isLgl w:val="false"/>
      <w:suff w:val="tab"/>
      <w:lvlText w:val="–"/>
      <w:lvlJc w:val="left"/>
      <w:pPr>
        <w:tabs>
          <w:tab w:val="num" w:pos="2160" w:leader="none"/>
        </w:tabs>
        <w:ind w:left="2160" w:hanging="360"/>
      </w:pPr>
      <w:rPr>
        <w:rFonts w:hint="default" w:ascii="Calibri" w:hAnsi="Calibri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pStyle w:val="992"/>
      <w:isLgl w:val="false"/>
      <w:suff w:val="tab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pStyle w:val="1009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bullet"/>
      <w:isLgl w:val="false"/>
      <w:suff w:val="tab"/>
      <w:lvlText w:val=""/>
      <w:lvlJc w:val="left"/>
      <w:pPr>
        <w:ind w:left="2291" w:hanging="360"/>
      </w:pPr>
      <w:rPr>
        <w:rFonts w:hint="default" w:ascii="Symbol" w:hAnsi="Symbol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32" w:hanging="360"/>
      </w:pPr>
      <w:rPr>
        <w:rFonts w:hint="default" w:ascii="Symbol" w:hAnsi="Symbol"/>
      </w:rPr>
    </w:lvl>
    <w:lvl w:ilvl="1">
      <w:start w:val="1"/>
      <w:numFmt w:val="bullet"/>
      <w:pStyle w:val="997"/>
      <w:isLgl w:val="false"/>
      <w:suff w:val="tab"/>
      <w:lvlText w:val=""/>
      <w:lvlJc w:val="left"/>
      <w:pPr>
        <w:ind w:left="2352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"/>
      <w:lvlJc w:val="left"/>
      <w:pPr>
        <w:ind w:left="3072" w:hanging="360"/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379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bullet"/>
      <w:pStyle w:val="784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pStyle w:val="985"/>
      <w:isLgl w:val="false"/>
      <w:suff w:val="tab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"/>
      <w:lvlJc w:val="left"/>
      <w:pPr>
        <w:tabs>
          <w:tab w:val="left" w:pos="1571" w:leader="none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291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3011" w:hanging="360"/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22"/>
  </w:num>
  <w:num w:numId="5">
    <w:abstractNumId w:val="20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29"/>
  </w:num>
  <w:num w:numId="13">
    <w:abstractNumId w:val="17"/>
  </w:num>
  <w:num w:numId="14">
    <w:abstractNumId w:val="32"/>
  </w:num>
  <w:num w:numId="15">
    <w:abstractNumId w:val="13"/>
  </w:num>
  <w:num w:numId="16">
    <w:abstractNumId w:val="6"/>
  </w:num>
  <w:num w:numId="17">
    <w:abstractNumId w:val="6"/>
  </w:num>
  <w:num w:numId="18">
    <w:abstractNumId w:val="6"/>
  </w:num>
  <w:num w:numId="19">
    <w:abstractNumId w:val="18"/>
  </w:num>
  <w:num w:numId="20">
    <w:abstractNumId w:val="9"/>
  </w:num>
  <w:num w:numId="21">
    <w:abstractNumId w:val="21"/>
  </w:num>
  <w:num w:numId="22">
    <w:abstractNumId w:val="11"/>
  </w:num>
  <w:num w:numId="23">
    <w:abstractNumId w:val="25"/>
  </w:num>
  <w:num w:numId="24">
    <w:abstractNumId w:val="23"/>
  </w:num>
  <w:num w:numId="25">
    <w:abstractNumId w:val="1"/>
  </w:num>
  <w:num w:numId="26">
    <w:abstractNumId w:val="24"/>
  </w:num>
  <w:num w:numId="27">
    <w:abstractNumId w:val="7"/>
  </w:num>
  <w:num w:numId="28">
    <w:abstractNumId w:val="31"/>
  </w:num>
  <w:num w:numId="29">
    <w:abstractNumId w:val="5"/>
  </w:num>
  <w:num w:numId="30">
    <w:abstractNumId w:val="3"/>
  </w:num>
  <w:num w:numId="31">
    <w:abstractNumId w:val="27"/>
  </w:num>
  <w:num w:numId="32">
    <w:abstractNumId w:val="14"/>
  </w:num>
  <w:num w:numId="33">
    <w:abstractNumId w:val="12"/>
  </w:num>
  <w:num w:numId="34">
    <w:abstractNumId w:val="1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28">
    <w:name w:val="Heading 1"/>
    <w:basedOn w:val="727"/>
    <w:next w:val="727"/>
    <w:link w:val="84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727"/>
    <w:next w:val="727"/>
    <w:link w:val="84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link w:val="98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731">
    <w:name w:val="Heading 4"/>
    <w:basedOn w:val="727"/>
    <w:next w:val="727"/>
    <w:link w:val="984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732">
    <w:name w:val="Heading 5"/>
    <w:basedOn w:val="727"/>
    <w:next w:val="727"/>
    <w:link w:val="84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84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4">
    <w:name w:val="Heading 7"/>
    <w:basedOn w:val="727"/>
    <w:next w:val="727"/>
    <w:link w:val="84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5">
    <w:name w:val="Heading 8"/>
    <w:basedOn w:val="727"/>
    <w:next w:val="727"/>
    <w:link w:val="85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6">
    <w:name w:val="Heading 9"/>
    <w:basedOn w:val="727"/>
    <w:next w:val="727"/>
    <w:link w:val="85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table" w:styleId="740">
    <w:name w:val="Plain Table 1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3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>
    <w:name w:val="Grid Table 1 Light"/>
    <w:basedOn w:val="73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3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>
    <w:name w:val="Grid Table 4"/>
    <w:basedOn w:val="73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5 Dark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0">
    <w:name w:val="Grid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>
    <w:name w:val="Grid Table 7 Colorful"/>
    <w:basedOn w:val="73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752">
    <w:name w:val="List Table 1 Light"/>
    <w:basedOn w:val="73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73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73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>
    <w:name w:val="List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8">
    <w:name w:val="List Table 7 Colorful"/>
    <w:basedOn w:val="73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paragraph" w:styleId="759">
    <w:name w:val="TOC Heading"/>
    <w:uiPriority w:val="39"/>
    <w:unhideWhenUsed/>
  </w:style>
  <w:style w:type="character" w:styleId="760">
    <w:name w:val="footnote reference"/>
    <w:basedOn w:val="737"/>
    <w:uiPriority w:val="99"/>
    <w:unhideWhenUsed/>
    <w:qFormat/>
    <w:rPr>
      <w:vertAlign w:val="superscript"/>
    </w:rPr>
  </w:style>
  <w:style w:type="character" w:styleId="761">
    <w:name w:val="annotation reference"/>
    <w:unhideWhenUsed/>
    <w:qFormat/>
    <w:rPr>
      <w:sz w:val="16"/>
      <w:szCs w:val="16"/>
    </w:rPr>
  </w:style>
  <w:style w:type="character" w:styleId="762">
    <w:name w:val="endnote reference"/>
    <w:basedOn w:val="737"/>
    <w:uiPriority w:val="99"/>
    <w:semiHidden/>
    <w:unhideWhenUsed/>
    <w:qFormat/>
    <w:rPr>
      <w:vertAlign w:val="superscript"/>
    </w:rPr>
  </w:style>
  <w:style w:type="character" w:styleId="763">
    <w:name w:val="Emphasis"/>
    <w:basedOn w:val="737"/>
    <w:uiPriority w:val="20"/>
    <w:qFormat/>
    <w:rPr>
      <w:i/>
      <w:iCs/>
    </w:rPr>
  </w:style>
  <w:style w:type="character" w:styleId="764">
    <w:name w:val="Hyperlink"/>
    <w:basedOn w:val="737"/>
    <w:uiPriority w:val="99"/>
    <w:unhideWhenUsed/>
    <w:qFormat/>
    <w:rPr>
      <w:color w:val="0563c1" w:themeColor="hyperlink"/>
      <w:u w:val="single"/>
    </w:rPr>
  </w:style>
  <w:style w:type="character" w:styleId="765">
    <w:name w:val="Strong"/>
    <w:basedOn w:val="737"/>
    <w:uiPriority w:val="22"/>
    <w:qFormat/>
    <w:rPr>
      <w:b/>
      <w:bCs/>
    </w:rPr>
  </w:style>
  <w:style w:type="paragraph" w:styleId="766">
    <w:name w:val="Balloon Text"/>
    <w:basedOn w:val="727"/>
    <w:link w:val="97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67">
    <w:name w:val="endnote text"/>
    <w:basedOn w:val="727"/>
    <w:link w:val="96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68">
    <w:name w:val="Caption"/>
    <w:basedOn w:val="727"/>
    <w:next w:val="727"/>
    <w:link w:val="980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769">
    <w:name w:val="annotation text"/>
    <w:basedOn w:val="727"/>
    <w:link w:val="978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70">
    <w:name w:val="annotation subject"/>
    <w:basedOn w:val="769"/>
    <w:next w:val="769"/>
    <w:link w:val="989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771">
    <w:name w:val="footnote text"/>
    <w:basedOn w:val="727"/>
    <w:link w:val="968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72">
    <w:name w:val="toc 8"/>
    <w:basedOn w:val="727"/>
    <w:next w:val="727"/>
    <w:uiPriority w:val="39"/>
    <w:unhideWhenUsed/>
    <w:qFormat/>
    <w:pPr>
      <w:spacing w:after="57"/>
      <w:ind w:left="1984"/>
    </w:pPr>
  </w:style>
  <w:style w:type="paragraph" w:styleId="773">
    <w:name w:val="Header"/>
    <w:basedOn w:val="727"/>
    <w:link w:val="976"/>
    <w:uiPriority w:val="99"/>
    <w:unhideWhenUsed/>
    <w:qFormat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774">
    <w:name w:val="toc 9"/>
    <w:basedOn w:val="727"/>
    <w:next w:val="727"/>
    <w:uiPriority w:val="39"/>
    <w:unhideWhenUsed/>
    <w:qFormat/>
    <w:pPr>
      <w:spacing w:after="57"/>
      <w:ind w:left="2268"/>
    </w:pPr>
  </w:style>
  <w:style w:type="paragraph" w:styleId="775">
    <w:name w:val="toc 7"/>
    <w:basedOn w:val="727"/>
    <w:next w:val="727"/>
    <w:uiPriority w:val="39"/>
    <w:unhideWhenUsed/>
    <w:qFormat/>
    <w:pPr>
      <w:spacing w:after="57"/>
      <w:ind w:left="1701"/>
    </w:pPr>
  </w:style>
  <w:style w:type="paragraph" w:styleId="776">
    <w:name w:val="toc 1"/>
    <w:basedOn w:val="727"/>
    <w:next w:val="727"/>
    <w:uiPriority w:val="39"/>
    <w:unhideWhenUsed/>
    <w:qFormat/>
    <w:pPr>
      <w:spacing w:after="57"/>
    </w:pPr>
  </w:style>
  <w:style w:type="paragraph" w:styleId="777">
    <w:name w:val="toc 6"/>
    <w:basedOn w:val="727"/>
    <w:next w:val="727"/>
    <w:uiPriority w:val="39"/>
    <w:unhideWhenUsed/>
    <w:qFormat/>
    <w:pPr>
      <w:spacing w:after="57"/>
      <w:ind w:left="1417"/>
    </w:pPr>
  </w:style>
  <w:style w:type="paragraph" w:styleId="778">
    <w:name w:val="table of figures"/>
    <w:basedOn w:val="727"/>
    <w:next w:val="727"/>
    <w:uiPriority w:val="99"/>
    <w:unhideWhenUsed/>
    <w:qFormat/>
    <w:pPr>
      <w:spacing w:after="0"/>
    </w:pPr>
  </w:style>
  <w:style w:type="paragraph" w:styleId="779">
    <w:name w:val="toc 3"/>
    <w:basedOn w:val="727"/>
    <w:next w:val="727"/>
    <w:uiPriority w:val="39"/>
    <w:unhideWhenUsed/>
    <w:qFormat/>
    <w:pPr>
      <w:spacing w:after="57"/>
      <w:ind w:left="567"/>
    </w:pPr>
  </w:style>
  <w:style w:type="paragraph" w:styleId="780">
    <w:name w:val="toc 2"/>
    <w:basedOn w:val="727"/>
    <w:next w:val="727"/>
    <w:uiPriority w:val="39"/>
    <w:unhideWhenUsed/>
    <w:qFormat/>
    <w:pPr>
      <w:spacing w:after="57"/>
      <w:ind w:left="283"/>
    </w:pPr>
  </w:style>
  <w:style w:type="paragraph" w:styleId="781">
    <w:name w:val="toc 4"/>
    <w:basedOn w:val="727"/>
    <w:next w:val="727"/>
    <w:uiPriority w:val="39"/>
    <w:unhideWhenUsed/>
    <w:qFormat/>
    <w:pPr>
      <w:spacing w:after="57"/>
      <w:ind w:left="850"/>
    </w:pPr>
  </w:style>
  <w:style w:type="paragraph" w:styleId="782">
    <w:name w:val="toc 5"/>
    <w:basedOn w:val="727"/>
    <w:next w:val="727"/>
    <w:uiPriority w:val="39"/>
    <w:unhideWhenUsed/>
    <w:qFormat/>
    <w:pPr>
      <w:spacing w:after="57"/>
      <w:ind w:left="1134"/>
    </w:pPr>
  </w:style>
  <w:style w:type="paragraph" w:styleId="783">
    <w:name w:val="List Bullet"/>
    <w:basedOn w:val="784"/>
    <w:uiPriority w:val="99"/>
    <w:unhideWhenUsed/>
    <w:qFormat/>
    <w:pPr>
      <w:ind w:left="1208" w:hanging="357"/>
    </w:pPr>
  </w:style>
  <w:style w:type="paragraph" w:styleId="784" w:customStyle="1">
    <w:name w:val="Маркированный список 1"/>
    <w:basedOn w:val="727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85">
    <w:name w:val="Title"/>
    <w:basedOn w:val="727"/>
    <w:next w:val="727"/>
    <w:link w:val="85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86">
    <w:name w:val="Footer"/>
    <w:basedOn w:val="727"/>
    <w:link w:val="977"/>
    <w:uiPriority w:val="99"/>
    <w:unhideWhenUsed/>
    <w:qFormat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787">
    <w:name w:val="Normal (Web)"/>
    <w:basedOn w:val="727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88">
    <w:name w:val="Subtitle"/>
    <w:basedOn w:val="727"/>
    <w:next w:val="727"/>
    <w:link w:val="854"/>
    <w:uiPriority w:val="11"/>
    <w:qFormat/>
    <w:pPr>
      <w:spacing w:before="200" w:after="200"/>
    </w:pPr>
    <w:rPr>
      <w:sz w:val="24"/>
      <w:szCs w:val="24"/>
    </w:rPr>
  </w:style>
  <w:style w:type="table" w:styleId="789">
    <w:name w:val="Table Grid"/>
    <w:basedOn w:val="738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0" w:customStyle="1">
    <w:name w:val="Таблица простая 11"/>
    <w:basedOn w:val="738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21"/>
    <w:basedOn w:val="738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31"/>
    <w:basedOn w:val="73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Таблица простая 41"/>
    <w:basedOn w:val="73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а простая 51"/>
    <w:basedOn w:val="73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Таблица-сетка 1 светлая1"/>
    <w:basedOn w:val="738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basedOn w:val="73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Таблица-сетка 31"/>
    <w:basedOn w:val="73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Таблица-сетка 41"/>
    <w:basedOn w:val="738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Таблица-сетка 5 темная1"/>
    <w:basedOn w:val="73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0" w:customStyle="1">
    <w:name w:val="Таблица-сетка 6 цветная1"/>
    <w:basedOn w:val="738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01" w:customStyle="1">
    <w:name w:val="Таблица-сетка 7 цветная1"/>
    <w:basedOn w:val="738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Список-таблица 1 светлая1"/>
    <w:basedOn w:val="738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21"/>
    <w:basedOn w:val="738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Список-таблица 31"/>
    <w:basedOn w:val="73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73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5 темная1"/>
    <w:basedOn w:val="738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Список-таблица 6 цветная1"/>
    <w:basedOn w:val="738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Список-таблица 7 цветная1"/>
    <w:basedOn w:val="738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paragraph" w:styleId="809" w:customStyle="1">
    <w:name w:val="Заголовок оглавления1"/>
    <w:uiPriority w:val="39"/>
    <w:unhideWhenUsed/>
    <w:qFormat/>
  </w:style>
  <w:style w:type="character" w:styleId="810" w:customStyle="1">
    <w:name w:val="Heading 1 Char"/>
    <w:basedOn w:val="737"/>
    <w:uiPriority w:val="9"/>
    <w:qFormat/>
    <w:rPr>
      <w:rFonts w:ascii="Arial" w:hAnsi="Arial" w:eastAsia="Arial" w:cs="Arial"/>
      <w:sz w:val="40"/>
      <w:szCs w:val="40"/>
    </w:rPr>
  </w:style>
  <w:style w:type="character" w:styleId="811" w:customStyle="1">
    <w:name w:val="Heading 2 Char"/>
    <w:basedOn w:val="737"/>
    <w:uiPriority w:val="9"/>
    <w:qFormat/>
    <w:rPr>
      <w:rFonts w:ascii="Arial" w:hAnsi="Arial" w:eastAsia="Arial" w:cs="Arial"/>
      <w:sz w:val="34"/>
    </w:rPr>
  </w:style>
  <w:style w:type="character" w:styleId="812" w:customStyle="1">
    <w:name w:val="Heading 5 Char"/>
    <w:basedOn w:val="73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basedOn w:val="73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basedOn w:val="73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basedOn w:val="73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basedOn w:val="73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basedOn w:val="737"/>
    <w:uiPriority w:val="10"/>
    <w:qFormat/>
    <w:rPr>
      <w:sz w:val="48"/>
      <w:szCs w:val="48"/>
    </w:rPr>
  </w:style>
  <w:style w:type="character" w:styleId="818" w:customStyle="1">
    <w:name w:val="Subtitle Char"/>
    <w:basedOn w:val="737"/>
    <w:uiPriority w:val="11"/>
    <w:qFormat/>
    <w:rPr>
      <w:sz w:val="24"/>
      <w:szCs w:val="24"/>
    </w:rPr>
  </w:style>
  <w:style w:type="character" w:styleId="819" w:customStyle="1">
    <w:name w:val="Quote Char"/>
    <w:uiPriority w:val="29"/>
    <w:qFormat/>
    <w:rPr>
      <w:i/>
    </w:rPr>
  </w:style>
  <w:style w:type="character" w:styleId="820" w:customStyle="1">
    <w:name w:val="Intense Quote Char"/>
    <w:uiPriority w:val="30"/>
    <w:qFormat/>
    <w:rPr>
      <w:i/>
    </w:rPr>
  </w:style>
  <w:style w:type="table" w:styleId="821" w:customStyle="1">
    <w:name w:val="Таблица простая 11"/>
    <w:basedOn w:val="738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 w:customStyle="1">
    <w:name w:val="Таблица простая 21"/>
    <w:basedOn w:val="738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 w:customStyle="1">
    <w:name w:val="Таблица простая 31"/>
    <w:basedOn w:val="73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 w:customStyle="1">
    <w:name w:val="Таблица простая 41"/>
    <w:basedOn w:val="73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Таблица простая 51"/>
    <w:basedOn w:val="73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Таблица-сетка 1 светлая1"/>
    <w:basedOn w:val="738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-сетка 21"/>
    <w:basedOn w:val="73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Таблица-сетка 31"/>
    <w:basedOn w:val="73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Таблица-сетка 41"/>
    <w:basedOn w:val="738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Таблица-сетка 5 темная1"/>
    <w:basedOn w:val="73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31" w:customStyle="1">
    <w:name w:val="Таблица-сетка 6 цветная1"/>
    <w:basedOn w:val="738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32" w:customStyle="1">
    <w:name w:val="Таблица-сетка 7 цветная1"/>
    <w:basedOn w:val="738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 w:customStyle="1">
    <w:name w:val="Список-таблица 1 светлая1"/>
    <w:basedOn w:val="738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738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73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basedOn w:val="73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basedOn w:val="738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738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Список-таблица 7 цветная1"/>
    <w:basedOn w:val="738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character" w:styleId="840" w:customStyle="1">
    <w:name w:val="Footnote Text Char"/>
    <w:uiPriority w:val="99"/>
    <w:qFormat/>
    <w:rPr>
      <w:sz w:val="18"/>
    </w:rPr>
  </w:style>
  <w:style w:type="character" w:styleId="841" w:customStyle="1">
    <w:name w:val="Endnote Text Char"/>
    <w:uiPriority w:val="99"/>
    <w:qFormat/>
    <w:rPr>
      <w:sz w:val="20"/>
    </w:rPr>
  </w:style>
  <w:style w:type="paragraph" w:styleId="842" w:customStyle="1">
    <w:name w:val="Заголовок оглавления1"/>
    <w:uiPriority w:val="39"/>
    <w:unhideWhenUsed/>
    <w:qFormat/>
  </w:style>
  <w:style w:type="character" w:styleId="843" w:customStyle="1">
    <w:name w:val="Заголовок 1 Знак"/>
    <w:basedOn w:val="737"/>
    <w:link w:val="728"/>
    <w:uiPriority w:val="9"/>
    <w:qFormat/>
    <w:rPr>
      <w:rFonts w:ascii="Arial" w:hAnsi="Arial" w:eastAsia="Arial" w:cs="Arial"/>
      <w:sz w:val="40"/>
      <w:szCs w:val="40"/>
    </w:rPr>
  </w:style>
  <w:style w:type="character" w:styleId="844" w:customStyle="1">
    <w:name w:val="Заголовок 2 Знак"/>
    <w:basedOn w:val="737"/>
    <w:link w:val="729"/>
    <w:uiPriority w:val="9"/>
    <w:qFormat/>
    <w:rPr>
      <w:rFonts w:ascii="Arial" w:hAnsi="Arial" w:eastAsia="Arial" w:cs="Arial"/>
      <w:sz w:val="34"/>
    </w:rPr>
  </w:style>
  <w:style w:type="character" w:styleId="845" w:customStyle="1">
    <w:name w:val="Heading 3 Char"/>
    <w:basedOn w:val="737"/>
    <w:uiPriority w:val="9"/>
    <w:qFormat/>
    <w:rPr>
      <w:rFonts w:ascii="Arial" w:hAnsi="Arial" w:eastAsia="Arial" w:cs="Arial"/>
      <w:sz w:val="30"/>
      <w:szCs w:val="30"/>
    </w:rPr>
  </w:style>
  <w:style w:type="character" w:styleId="846" w:customStyle="1">
    <w:name w:val="Heading 4 Char"/>
    <w:basedOn w:val="73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7" w:customStyle="1">
    <w:name w:val="Заголовок 5 Знак"/>
    <w:basedOn w:val="737"/>
    <w:link w:val="73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8" w:customStyle="1">
    <w:name w:val="Заголовок 6 Знак"/>
    <w:basedOn w:val="737"/>
    <w:link w:val="73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9" w:customStyle="1">
    <w:name w:val="Заголовок 7 Знак"/>
    <w:basedOn w:val="737"/>
    <w:link w:val="73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0" w:customStyle="1">
    <w:name w:val="Заголовок 8 Знак"/>
    <w:basedOn w:val="737"/>
    <w:link w:val="73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1" w:customStyle="1">
    <w:name w:val="Заголовок 9 Знак"/>
    <w:basedOn w:val="737"/>
    <w:link w:val="736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52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853" w:customStyle="1">
    <w:name w:val="Заголовок Знак"/>
    <w:basedOn w:val="737"/>
    <w:link w:val="785"/>
    <w:uiPriority w:val="10"/>
    <w:qFormat/>
    <w:rPr>
      <w:sz w:val="48"/>
      <w:szCs w:val="48"/>
    </w:rPr>
  </w:style>
  <w:style w:type="character" w:styleId="854" w:customStyle="1">
    <w:name w:val="Подзаголовок Знак"/>
    <w:basedOn w:val="737"/>
    <w:link w:val="788"/>
    <w:uiPriority w:val="11"/>
    <w:qFormat/>
    <w:rPr>
      <w:sz w:val="24"/>
      <w:szCs w:val="24"/>
    </w:rPr>
  </w:style>
  <w:style w:type="paragraph" w:styleId="855">
    <w:name w:val="Quote"/>
    <w:basedOn w:val="727"/>
    <w:next w:val="727"/>
    <w:link w:val="856"/>
    <w:uiPriority w:val="29"/>
    <w:qFormat/>
    <w:pPr>
      <w:ind w:left="720" w:right="720"/>
    </w:pPr>
    <w:rPr>
      <w:i/>
    </w:rPr>
  </w:style>
  <w:style w:type="character" w:styleId="856" w:customStyle="1">
    <w:name w:val="Цитата 2 Знак"/>
    <w:link w:val="855"/>
    <w:uiPriority w:val="29"/>
    <w:qFormat/>
    <w:rPr>
      <w:i/>
    </w:rPr>
  </w:style>
  <w:style w:type="paragraph" w:styleId="857">
    <w:name w:val="Intense Quote"/>
    <w:basedOn w:val="727"/>
    <w:next w:val="727"/>
    <w:link w:val="8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58" w:customStyle="1">
    <w:name w:val="Выделенная цитата Знак"/>
    <w:link w:val="857"/>
    <w:uiPriority w:val="30"/>
    <w:qFormat/>
    <w:rPr>
      <w:i/>
    </w:rPr>
  </w:style>
  <w:style w:type="character" w:styleId="859" w:customStyle="1">
    <w:name w:val="Header Char"/>
    <w:basedOn w:val="737"/>
    <w:uiPriority w:val="99"/>
    <w:qFormat/>
  </w:style>
  <w:style w:type="character" w:styleId="860" w:customStyle="1">
    <w:name w:val="Footer Char"/>
    <w:basedOn w:val="737"/>
    <w:uiPriority w:val="99"/>
    <w:qFormat/>
  </w:style>
  <w:style w:type="character" w:styleId="861" w:customStyle="1">
    <w:name w:val="Caption Char"/>
    <w:uiPriority w:val="99"/>
    <w:qFormat/>
  </w:style>
  <w:style w:type="table" w:styleId="862" w:customStyle="1">
    <w:name w:val="Table Grid Light"/>
    <w:basedOn w:val="738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3" w:customStyle="1">
    <w:name w:val="Grid Table 1 Light - Accent 1"/>
    <w:basedOn w:val="738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2"/>
    <w:basedOn w:val="738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3"/>
    <w:basedOn w:val="738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4"/>
    <w:basedOn w:val="738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5"/>
    <w:basedOn w:val="738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6"/>
    <w:basedOn w:val="738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2 - Accent 1"/>
    <w:basedOn w:val="738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0" w:customStyle="1">
    <w:name w:val="Grid Table 2 - Accent 2"/>
    <w:basedOn w:val="738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1" w:customStyle="1">
    <w:name w:val="Grid Table 2 - Accent 3"/>
    <w:basedOn w:val="738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2" w:customStyle="1">
    <w:name w:val="Grid Table 2 - Accent 4"/>
    <w:basedOn w:val="738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3" w:customStyle="1">
    <w:name w:val="Grid Table 2 - Accent 5"/>
    <w:basedOn w:val="738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4" w:customStyle="1">
    <w:name w:val="Grid Table 2 - Accent 6"/>
    <w:basedOn w:val="738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5" w:customStyle="1">
    <w:name w:val="Grid Table 3 - Accent 1"/>
    <w:basedOn w:val="738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6" w:customStyle="1">
    <w:name w:val="Grid Table 3 - Accent 2"/>
    <w:basedOn w:val="738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7" w:customStyle="1">
    <w:name w:val="Grid Table 3 - Accent 3"/>
    <w:basedOn w:val="738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8" w:customStyle="1">
    <w:name w:val="Grid Table 3 - Accent 4"/>
    <w:basedOn w:val="738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9" w:customStyle="1">
    <w:name w:val="Grid Table 3 - Accent 5"/>
    <w:basedOn w:val="738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0" w:customStyle="1">
    <w:name w:val="Grid Table 3 - Accent 6"/>
    <w:basedOn w:val="738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1" w:customStyle="1">
    <w:name w:val="Grid Table 4 - Accent 1"/>
    <w:basedOn w:val="738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82" w:customStyle="1">
    <w:name w:val="Grid Table 4 - Accent 2"/>
    <w:basedOn w:val="738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83" w:customStyle="1">
    <w:name w:val="Grid Table 4 - Accent 3"/>
    <w:basedOn w:val="738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84" w:customStyle="1">
    <w:name w:val="Grid Table 4 - Accent 4"/>
    <w:basedOn w:val="738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85" w:customStyle="1">
    <w:name w:val="Grid Table 4 - Accent 5"/>
    <w:basedOn w:val="738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86" w:customStyle="1">
    <w:name w:val="Grid Table 4 - Accent 6"/>
    <w:basedOn w:val="738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7" w:customStyle="1">
    <w:name w:val="Grid Table 5 Dark- Accent 1"/>
    <w:basedOn w:val="73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888" w:customStyle="1">
    <w:name w:val="Grid Table 5 Dark - Accent 2"/>
    <w:basedOn w:val="73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889" w:customStyle="1">
    <w:name w:val="Grid Table 5 Dark - Accent 3"/>
    <w:basedOn w:val="73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890" w:customStyle="1">
    <w:name w:val="Grid Table 5 Dark- Accent 4"/>
    <w:basedOn w:val="73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891" w:customStyle="1">
    <w:name w:val="Grid Table 5 Dark - Accent 5"/>
    <w:basedOn w:val="73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</w:style>
  <w:style w:type="table" w:styleId="892" w:customStyle="1">
    <w:name w:val="Grid Table 5 Dark - Accent 6"/>
    <w:basedOn w:val="73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893" w:customStyle="1">
    <w:name w:val="Grid Table 6 Colorful - Accent 1"/>
    <w:basedOn w:val="738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  <w:tblStylePr w:type="firstCol">
      <w:rPr>
        <w:b/>
        <w:color w:val="a0b7e1" w:themeColor="accent1" w:themeTint="80"/>
      </w:rPr>
    </w:tblStyle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/>
      </w:rPr>
    </w:tblStylePr>
    <w:tblStylePr w:type="lastRow">
      <w:rPr>
        <w:b/>
        <w:color w:val="a0b7e1" w:themeColor="accent1" w:themeTint="80"/>
      </w:rPr>
    </w:tblStylePr>
  </w:style>
  <w:style w:type="table" w:styleId="894" w:customStyle="1">
    <w:name w:val="Grid Table 6 Colorful - Accent 2"/>
    <w:basedOn w:val="738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</w:tblStylePr>
  </w:style>
  <w:style w:type="table" w:styleId="895" w:customStyle="1">
    <w:name w:val="Grid Table 6 Colorful - Accent 3"/>
    <w:basedOn w:val="738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b/>
        <w:color w:val="a5a5a5" w:themeColor="accent3"/>
      </w:rPr>
    </w:tblStyle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/>
      </w:rPr>
    </w:tblStylePr>
    <w:tblStylePr w:type="lastRow">
      <w:rPr>
        <w:b/>
        <w:color w:val="a5a5a5" w:themeColor="accent3"/>
      </w:rPr>
    </w:tblStylePr>
  </w:style>
  <w:style w:type="table" w:styleId="896" w:customStyle="1">
    <w:name w:val="Grid Table 6 Colorful - Accent 4"/>
    <w:basedOn w:val="738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</w:tblStylePr>
  </w:style>
  <w:style w:type="table" w:styleId="897" w:customStyle="1">
    <w:name w:val="Grid Table 6 Colorful - Accent 5"/>
    <w:basedOn w:val="738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  <w:tblStylePr w:type="firstCol">
      <w:rPr>
        <w:b/>
        <w:color w:val="245a8c" w:themeColor="accent5" w:themeShade="94"/>
      </w:rPr>
    </w:tblStyle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c" w:themeColor="accent5" w:themeShade="94"/>
      </w:rPr>
    </w:tblStylePr>
    <w:tblStylePr w:type="lastRow">
      <w:rPr>
        <w:b/>
        <w:color w:val="245a8c" w:themeColor="accent5" w:themeShade="94"/>
      </w:rPr>
    </w:tblStylePr>
  </w:style>
  <w:style w:type="table" w:styleId="898" w:customStyle="1">
    <w:name w:val="Grid Table 6 Colorful - Accent 6"/>
    <w:basedOn w:val="738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  <w:tblStylePr w:type="firstCol">
      <w:rPr>
        <w:b/>
        <w:color w:val="245a8c" w:themeColor="accent5" w:themeShade="94"/>
      </w:rPr>
    </w:tblStyle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c" w:themeColor="accent5" w:themeShade="94"/>
      </w:rPr>
    </w:tblStylePr>
    <w:tblStylePr w:type="lastRow">
      <w:rPr>
        <w:b/>
        <w:color w:val="245a8c" w:themeColor="accent5" w:themeShade="94"/>
      </w:rPr>
    </w:tblStylePr>
  </w:style>
  <w:style w:type="table" w:styleId="899" w:customStyle="1">
    <w:name w:val="Grid Table 7 Colorful - Accent 1"/>
    <w:basedOn w:val="738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0" w:customStyle="1">
    <w:name w:val="Grid Table 7 Colorful - Accent 2"/>
    <w:basedOn w:val="738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1" w:customStyle="1">
    <w:name w:val="Grid Table 7 Colorful - Accent 3"/>
    <w:basedOn w:val="738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2" w:customStyle="1">
    <w:name w:val="Grid Table 7 Colorful - Accent 4"/>
    <w:basedOn w:val="738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3" w:customStyle="1">
    <w:name w:val="Grid Table 7 Colorful - Accent 5"/>
    <w:basedOn w:val="738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4" w:customStyle="1">
    <w:name w:val="Grid Table 7 Colorful - Accent 6"/>
    <w:basedOn w:val="738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5" w:customStyle="1">
    <w:name w:val="List Table 1 Light - Accent 1"/>
    <w:basedOn w:val="738"/>
    <w:uiPriority w:val="99"/>
    <w:qFormat/>
    <w:tblPr/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2"/>
    <w:basedOn w:val="738"/>
    <w:uiPriority w:val="99"/>
    <w:qFormat/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3"/>
    <w:basedOn w:val="738"/>
    <w:uiPriority w:val="99"/>
    <w:qFormat/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4"/>
    <w:basedOn w:val="738"/>
    <w:uiPriority w:val="99"/>
    <w:qFormat/>
    <w:tblPr/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5"/>
    <w:basedOn w:val="738"/>
    <w:uiPriority w:val="99"/>
    <w:qFormat/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6"/>
    <w:basedOn w:val="738"/>
    <w:uiPriority w:val="99"/>
    <w:qFormat/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738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738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738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738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738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738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7" w:customStyle="1">
    <w:name w:val="List Table 3 - Accent 1"/>
    <w:basedOn w:val="738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basedOn w:val="738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basedOn w:val="738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basedOn w:val="738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basedOn w:val="738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basedOn w:val="738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1"/>
    <w:basedOn w:val="738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2"/>
    <w:basedOn w:val="738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3"/>
    <w:basedOn w:val="738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4"/>
    <w:basedOn w:val="738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5"/>
    <w:basedOn w:val="738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6"/>
    <w:basedOn w:val="738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5 Dark - Accent 1"/>
    <w:basedOn w:val="738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2"/>
    <w:basedOn w:val="738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3"/>
    <w:basedOn w:val="738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4"/>
    <w:basedOn w:val="738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5"/>
    <w:basedOn w:val="738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6"/>
    <w:basedOn w:val="738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6 Colorful - Accent 1"/>
    <w:basedOn w:val="738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  <w:tblStylePr w:type="firstCol">
      <w:rPr>
        <w:b/>
        <w:color w:val="244174" w:themeColor="accent1" w:themeShade="94"/>
      </w:rPr>
    </w:tblStyle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44174" w:themeColor="accent1" w:themeShade="94"/>
      </w:r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936" w:customStyle="1">
    <w:name w:val="List Table 6 Colorful - Accent 2"/>
    <w:basedOn w:val="738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</w:style>
  <w:style w:type="table" w:styleId="937" w:customStyle="1">
    <w:name w:val="List Table 6 Colorful - Accent 3"/>
    <w:basedOn w:val="738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b/>
        <w:color w:val="c9c9c9" w:themeColor="accent3" w:themeTint="99"/>
      </w:rPr>
    </w:tblStyle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</w:r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</w:style>
  <w:style w:type="table" w:styleId="938" w:customStyle="1">
    <w:name w:val="List Table 6 Colorful - Accent 4"/>
    <w:basedOn w:val="738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</w:style>
  <w:style w:type="table" w:styleId="939" w:customStyle="1">
    <w:name w:val="List Table 6 Colorful - Accent 5"/>
    <w:basedOn w:val="738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  <w:tblStylePr w:type="firstCol">
      <w:rPr>
        <w:b/>
        <w:color w:val="9cc2e5" w:themeColor="accent5" w:themeTint="99"/>
      </w:rPr>
    </w:tblStyle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cc2e5" w:themeColor="accent5" w:themeTint="99"/>
      </w:r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</w:style>
  <w:style w:type="table" w:styleId="940" w:customStyle="1">
    <w:name w:val="List Table 6 Colorful - Accent 6"/>
    <w:basedOn w:val="738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b/>
        <w:color w:val="a8d08d" w:themeColor="accent6" w:themeTint="99"/>
      </w:rPr>
    </w:tblStyle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8d08d" w:themeColor="accent6" w:themeTint="99"/>
      </w:r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</w:style>
  <w:style w:type="table" w:styleId="941" w:customStyle="1">
    <w:name w:val="List Table 7 Colorful - Accent 1"/>
    <w:basedOn w:val="738"/>
    <w:uiPriority w:val="99"/>
    <w:qFormat/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2" w:customStyle="1">
    <w:name w:val="List Table 7 Colorful - Accent 2"/>
    <w:basedOn w:val="738"/>
    <w:uiPriority w:val="99"/>
    <w:qFormat/>
    <w:tblPr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3" w:customStyle="1">
    <w:name w:val="List Table 7 Colorful - Accent 3"/>
    <w:basedOn w:val="738"/>
    <w:uiPriority w:val="99"/>
    <w:qFormat/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4" w:customStyle="1">
    <w:name w:val="List Table 7 Colorful - Accent 4"/>
    <w:basedOn w:val="738"/>
    <w:uiPriority w:val="99"/>
    <w:qFormat/>
    <w:tblPr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5" w:customStyle="1">
    <w:name w:val="List Table 7 Colorful - Accent 5"/>
    <w:basedOn w:val="738"/>
    <w:uiPriority w:val="99"/>
    <w:qFormat/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6" w:customStyle="1">
    <w:name w:val="List Table 7 Colorful - Accent 6"/>
    <w:basedOn w:val="738"/>
    <w:uiPriority w:val="99"/>
    <w:qFormat/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47" w:customStyle="1">
    <w:name w:val="Lined - Accent"/>
    <w:basedOn w:val="73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8" w:customStyle="1">
    <w:name w:val="Lined - Accent 1"/>
    <w:basedOn w:val="73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49" w:customStyle="1">
    <w:name w:val="Lined - Accent 2"/>
    <w:basedOn w:val="73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0" w:customStyle="1">
    <w:name w:val="Lined - Accent 3"/>
    <w:basedOn w:val="73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1" w:customStyle="1">
    <w:name w:val="Lined - Accent 4"/>
    <w:basedOn w:val="73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2" w:customStyle="1">
    <w:name w:val="Lined - Accent 5"/>
    <w:basedOn w:val="73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53" w:customStyle="1">
    <w:name w:val="Lined - Accent 6"/>
    <w:basedOn w:val="73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4" w:customStyle="1">
    <w:name w:val="Bordered &amp; Lined - Accent"/>
    <w:basedOn w:val="738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Bordered &amp; Lined - Accent 1"/>
    <w:basedOn w:val="738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56" w:customStyle="1">
    <w:name w:val="Bordered &amp; Lined - Accent 2"/>
    <w:basedOn w:val="738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7" w:customStyle="1">
    <w:name w:val="Bordered &amp; Lined - Accent 3"/>
    <w:basedOn w:val="738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8" w:customStyle="1">
    <w:name w:val="Bordered &amp; Lined - Accent 4"/>
    <w:basedOn w:val="738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9" w:customStyle="1">
    <w:name w:val="Bordered &amp; Lined - Accent 5"/>
    <w:basedOn w:val="738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60" w:customStyle="1">
    <w:name w:val="Bordered &amp; Lined - Accent 6"/>
    <w:basedOn w:val="738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1" w:customStyle="1">
    <w:name w:val="Bordered"/>
    <w:basedOn w:val="738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2" w:customStyle="1">
    <w:name w:val="Bordered - Accent 1"/>
    <w:basedOn w:val="738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63" w:customStyle="1">
    <w:name w:val="Bordered - Accent 2"/>
    <w:basedOn w:val="738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4" w:customStyle="1">
    <w:name w:val="Bordered - Accent 3"/>
    <w:basedOn w:val="738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5" w:customStyle="1">
    <w:name w:val="Bordered - Accent 4"/>
    <w:basedOn w:val="738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6" w:customStyle="1">
    <w:name w:val="Bordered - Accent 5"/>
    <w:basedOn w:val="738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67" w:customStyle="1">
    <w:name w:val="Bordered - Accent 6"/>
    <w:basedOn w:val="738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8" w:customStyle="1">
    <w:name w:val="Текст сноски Знак"/>
    <w:link w:val="771"/>
    <w:uiPriority w:val="99"/>
    <w:qFormat/>
    <w:rPr>
      <w:sz w:val="18"/>
    </w:rPr>
  </w:style>
  <w:style w:type="character" w:styleId="969" w:customStyle="1">
    <w:name w:val="Текст концевой сноски Знак"/>
    <w:link w:val="767"/>
    <w:uiPriority w:val="99"/>
    <w:qFormat/>
    <w:rPr>
      <w:sz w:val="20"/>
    </w:rPr>
  </w:style>
  <w:style w:type="paragraph" w:styleId="970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971">
    <w:name w:val="List Paragraph"/>
    <w:basedOn w:val="727"/>
    <w:link w:val="972"/>
    <w:uiPriority w:val="34"/>
    <w:qFormat/>
    <w:pPr>
      <w:ind w:left="720"/>
      <w:contextualSpacing/>
    </w:pPr>
  </w:style>
  <w:style w:type="character" w:styleId="972" w:customStyle="1">
    <w:name w:val="Абзац списка Знак"/>
    <w:link w:val="971"/>
    <w:uiPriority w:val="34"/>
    <w:qFormat/>
  </w:style>
  <w:style w:type="character" w:styleId="973" w:customStyle="1">
    <w:name w:val="Текст выноски Знак"/>
    <w:basedOn w:val="737"/>
    <w:link w:val="766"/>
    <w:uiPriority w:val="99"/>
    <w:semiHidden/>
    <w:qFormat/>
    <w:rPr>
      <w:rFonts w:ascii="Tahoma" w:hAnsi="Tahoma" w:cs="Tahoma"/>
      <w:sz w:val="16"/>
      <w:szCs w:val="16"/>
    </w:rPr>
  </w:style>
  <w:style w:type="character" w:styleId="974" w:customStyle="1">
    <w:name w:val="Неразрешенное упоминание1"/>
    <w:basedOn w:val="737"/>
    <w:uiPriority w:val="99"/>
    <w:semiHidden/>
    <w:unhideWhenUsed/>
    <w:qFormat/>
    <w:rPr>
      <w:color w:val="605e5c"/>
      <w:shd w:val="clear" w:color="auto" w:fill="e1dfdd"/>
    </w:rPr>
  </w:style>
  <w:style w:type="paragraph" w:styleId="975" w:customStyle="1">
    <w:name w:val="регистрационные поля"/>
    <w:basedOn w:val="727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76" w:customStyle="1">
    <w:name w:val="Верхний колонтитул Знак"/>
    <w:basedOn w:val="737"/>
    <w:link w:val="773"/>
    <w:uiPriority w:val="99"/>
    <w:qFormat/>
  </w:style>
  <w:style w:type="character" w:styleId="977" w:customStyle="1">
    <w:name w:val="Нижний колонтитул Знак"/>
    <w:basedOn w:val="737"/>
    <w:link w:val="786"/>
    <w:uiPriority w:val="99"/>
    <w:qFormat/>
  </w:style>
  <w:style w:type="character" w:styleId="978" w:customStyle="1">
    <w:name w:val="Текст примечания Знак"/>
    <w:basedOn w:val="737"/>
    <w:link w:val="76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9" w:customStyle="1">
    <w:name w:val="Словарная статья"/>
    <w:basedOn w:val="727"/>
    <w:next w:val="727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980" w:customStyle="1">
    <w:name w:val="Название объекта Знак"/>
    <w:link w:val="768"/>
    <w:qFormat/>
    <w:rPr>
      <w:i/>
      <w:iCs/>
      <w:color w:val="44546a" w:themeColor="text2"/>
      <w:sz w:val="18"/>
      <w:szCs w:val="18"/>
    </w:rPr>
  </w:style>
  <w:style w:type="character" w:styleId="981" w:customStyle="1">
    <w:name w:val="nobr"/>
    <w:basedOn w:val="737"/>
    <w:qFormat/>
  </w:style>
  <w:style w:type="character" w:styleId="982" w:customStyle="1">
    <w:name w:val="bold"/>
    <w:basedOn w:val="737"/>
    <w:qFormat/>
  </w:style>
  <w:style w:type="character" w:styleId="983" w:customStyle="1">
    <w:name w:val="Заголовок 3 Знак"/>
    <w:basedOn w:val="737"/>
    <w:link w:val="730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84" w:customStyle="1">
    <w:name w:val="Заголовок 4 Знак"/>
    <w:basedOn w:val="737"/>
    <w:link w:val="731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985" w:customStyle="1">
    <w:name w:val="ГОСТ-список"/>
    <w:basedOn w:val="727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986" w:customStyle="1">
    <w:name w:val="Гост-список-марк"/>
    <w:basedOn w:val="727"/>
    <w:link w:val="987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987" w:customStyle="1">
    <w:name w:val="Гост-список-марк Знак"/>
    <w:link w:val="986"/>
    <w:qFormat/>
    <w:rPr>
      <w:rFonts w:ascii="Times New Roman" w:hAnsi="Times New Roman" w:eastAsia="Calibri" w:cs="Times New Roman"/>
      <w:sz w:val="24"/>
      <w:szCs w:val="24"/>
    </w:rPr>
  </w:style>
  <w:style w:type="paragraph" w:styleId="988" w:customStyle="1">
    <w:name w:val="p1"/>
    <w:basedOn w:val="727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9" w:customStyle="1">
    <w:name w:val="Тема примечания Знак"/>
    <w:basedOn w:val="978"/>
    <w:link w:val="770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990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91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92" w:customStyle="1">
    <w:name w:val="РП Список ненумерованный 2-го уровня"/>
    <w:basedOn w:val="727"/>
    <w:link w:val="993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993" w:customStyle="1">
    <w:name w:val="РП Список ненумерованный 2-го уровня Знак"/>
    <w:basedOn w:val="737"/>
    <w:link w:val="992"/>
    <w:qFormat/>
    <w:rPr>
      <w:rFonts w:eastAsiaTheme="minorHAnsi"/>
      <w:sz w:val="24"/>
      <w:szCs w:val="24"/>
      <w:lang w:val="zh-CN" w:eastAsia="zh-CN"/>
    </w:rPr>
  </w:style>
  <w:style w:type="paragraph" w:styleId="994" w:customStyle="1">
    <w:name w:val="!Гост-список-марк"/>
    <w:basedOn w:val="727"/>
    <w:link w:val="995"/>
    <w:qFormat/>
    <w:p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995" w:customStyle="1">
    <w:name w:val="!Гост-список-марк Знак"/>
    <w:link w:val="994"/>
    <w:qFormat/>
    <w:rPr>
      <w:rFonts w:eastAsia="Calibri"/>
      <w:sz w:val="24"/>
      <w:szCs w:val="24"/>
      <w:lang w:eastAsia="en-US"/>
    </w:rPr>
  </w:style>
  <w:style w:type="paragraph" w:styleId="996" w:customStyle="1">
    <w:name w:val="!Абзац перед списком"/>
    <w:basedOn w:val="727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7" w:customStyle="1">
    <w:name w:val="!Список2 уровень"/>
    <w:basedOn w:val="727"/>
    <w:qFormat/>
    <w:pPr>
      <w:numPr>
        <w:numId w:val="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998" w:customStyle="1">
    <w:name w:val="Неразрешенное упоминание2"/>
    <w:basedOn w:val="737"/>
    <w:uiPriority w:val="99"/>
    <w:semiHidden/>
    <w:unhideWhenUsed/>
    <w:qFormat/>
    <w:rPr>
      <w:color w:val="605e5c"/>
      <w:shd w:val="clear" w:color="auto" w:fill="e1dfdd"/>
    </w:rPr>
  </w:style>
  <w:style w:type="paragraph" w:styleId="999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00" w:customStyle="1">
    <w:name w:val="Обычный 1"/>
    <w:basedOn w:val="727"/>
    <w:link w:val="1001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1" w:customStyle="1">
    <w:name w:val="Обычный 1 Знак"/>
    <w:link w:val="1000"/>
    <w:qFormat/>
    <w:rPr>
      <w:rFonts w:eastAsia="Times New Roman"/>
      <w:sz w:val="24"/>
      <w:szCs w:val="24"/>
    </w:rPr>
  </w:style>
  <w:style w:type="character" w:styleId="1002" w:customStyle="1">
    <w:name w:val="docdata"/>
    <w:basedOn w:val="737"/>
    <w:qFormat/>
  </w:style>
  <w:style w:type="character" w:styleId="1003" w:customStyle="1">
    <w:name w:val="Неразрешенное упоминание3"/>
    <w:basedOn w:val="737"/>
    <w:uiPriority w:val="99"/>
    <w:semiHidden/>
    <w:unhideWhenUsed/>
    <w:qFormat/>
    <w:rPr>
      <w:color w:val="605e5c"/>
      <w:shd w:val="clear" w:color="auto" w:fill="e1dfdd"/>
    </w:rPr>
  </w:style>
  <w:style w:type="paragraph" w:styleId="1004">
    <w:name w:val="Revision"/>
    <w:hidden/>
    <w:uiPriority w:val="99"/>
    <w:unhideWhenUsed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05" w:customStyle="1">
    <w:name w:val="маркированный список1"/>
    <w:basedOn w:val="727"/>
    <w:qFormat/>
    <w:pPr>
      <w:numPr>
        <w:numId w:val="16"/>
      </w:num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06" w:customStyle="1">
    <w:name w:val="!Маркированный2"/>
    <w:basedOn w:val="784"/>
    <w:qFormat/>
    <w:pPr>
      <w:ind w:left="1701" w:hanging="425"/>
    </w:pPr>
    <w:rPr>
      <w:lang w:bidi="en-US"/>
    </w:rPr>
  </w:style>
  <w:style w:type="paragraph" w:styleId="1007" w:customStyle="1">
    <w:name w:val="!Маркированный3"/>
    <w:basedOn w:val="1006"/>
    <w:qFormat/>
    <w:pPr>
      <w:numPr>
        <w:numId w:val="0"/>
      </w:numPr>
      <w:ind w:left="2126" w:hanging="425"/>
    </w:pPr>
  </w:style>
  <w:style w:type="paragraph" w:styleId="1008" w:customStyle="1">
    <w:name w:val="!Маркированный1"/>
    <w:basedOn w:val="1005"/>
    <w:qFormat/>
    <w:pPr>
      <w:spacing w:line="360" w:lineRule="auto"/>
    </w:pPr>
    <w:rPr>
      <w:sz w:val="24"/>
      <w:szCs w:val="24"/>
      <w:lang w:bidi="en-US"/>
    </w:rPr>
  </w:style>
  <w:style w:type="paragraph" w:styleId="1009" w:customStyle="1">
    <w:name w:val="ЧТЗ Нумерованный список со скобкой"/>
    <w:basedOn w:val="727"/>
    <w:link w:val="1010"/>
    <w:qFormat/>
    <w:pPr>
      <w:numPr>
        <w:numId w:val="33"/>
      </w:numPr>
      <w:spacing w:after="0" w:line="360" w:lineRule="auto"/>
      <w:jc w:val="both"/>
    </w:pPr>
    <w:rPr>
      <w:rFonts w:ascii="Times New Roman" w:hAnsi="Times New Roman" w:eastAsia="Times New Roman" w:cs="Times New Roman"/>
      <w:iCs/>
      <w:sz w:val="24"/>
      <w:szCs w:val="28"/>
      <w:lang w:bidi="en-US"/>
    </w:rPr>
  </w:style>
  <w:style w:type="character" w:styleId="1010" w:customStyle="1">
    <w:name w:val="ЧТЗ Нумерованный список со скобкой Знак"/>
    <w:basedOn w:val="737"/>
    <w:link w:val="1009"/>
    <w:rPr>
      <w:rFonts w:eastAsia="Times New Roman"/>
      <w:iCs/>
      <w:sz w:val="24"/>
      <w:szCs w:val="28"/>
      <w:lang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FF6D-D188-44BD-A4BC-4ED6F5E5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Соловьева Наталья Вячеславовна</dc:creator>
  <cp:lastModifiedBy>Балуева (Кондратович) Наталья Александровна</cp:lastModifiedBy>
  <cp:revision>3</cp:revision>
  <dcterms:created xsi:type="dcterms:W3CDTF">2025-06-26T09:32:00Z</dcterms:created>
  <dcterms:modified xsi:type="dcterms:W3CDTF">2025-06-26T09:38:51Z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A38CEF6A7AEA447684E07B64F0D4EA37_12</vt:lpwstr>
  </property>
</Properties>
</file>