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9E290C">
        <w:rPr>
          <w:b/>
          <w:color w:val="4472C4" w:themeColor="accent1"/>
          <w:sz w:val="28"/>
        </w:rPr>
        <w:t>12</w:t>
      </w:r>
      <w:r w:rsidRPr="008912B0">
        <w:rPr>
          <w:b/>
          <w:color w:val="4472C4" w:themeColor="accent1"/>
          <w:sz w:val="28"/>
        </w:rPr>
        <w:t>.</w:t>
      </w:r>
      <w:r w:rsidR="00C14C72">
        <w:rPr>
          <w:b/>
          <w:color w:val="4472C4" w:themeColor="accent1"/>
          <w:sz w:val="28"/>
        </w:rPr>
        <w:t>1</w:t>
      </w:r>
      <w:r w:rsidR="009E290C">
        <w:rPr>
          <w:b/>
          <w:color w:val="4472C4" w:themeColor="accent1"/>
          <w:sz w:val="28"/>
        </w:rPr>
        <w:t>1</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rsidR="00665F1E" w:rsidRDefault="00665F1E" w:rsidP="008912B0">
      <w:pPr>
        <w:jc w:val="center"/>
        <w:rPr>
          <w:b/>
          <w:color w:val="4472C4" w:themeColor="accent1"/>
          <w:sz w:val="28"/>
        </w:rPr>
      </w:pPr>
    </w:p>
    <w:p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rsidR="00D77040" w:rsidRPr="004A57BA" w:rsidRDefault="009E290C" w:rsidP="005260BA">
      <w:pPr>
        <w:pStyle w:val="a3"/>
        <w:numPr>
          <w:ilvl w:val="0"/>
          <w:numId w:val="2"/>
        </w:numPr>
        <w:spacing w:after="120" w:line="360" w:lineRule="auto"/>
        <w:ind w:left="714" w:hanging="357"/>
        <w:contextualSpacing w:val="0"/>
        <w:jc w:val="both"/>
        <w:rPr>
          <w:sz w:val="24"/>
          <w:szCs w:val="24"/>
        </w:rPr>
      </w:pPr>
      <w:r>
        <w:rPr>
          <w:sz w:val="24"/>
          <w:szCs w:val="24"/>
        </w:rPr>
        <w:t xml:space="preserve">Реализована возможность подписания соглашения о совместной закупке электронной подписью. </w:t>
      </w:r>
    </w:p>
    <w:p w:rsidR="00CC356B" w:rsidRPr="007F2FB0" w:rsidRDefault="00CC356B" w:rsidP="00CC356B">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7F2FB0">
        <w:rPr>
          <w:i/>
          <w:iCs/>
          <w:sz w:val="24"/>
          <w:szCs w:val="24"/>
        </w:rPr>
        <w:t>в п. </w:t>
      </w:r>
      <w:r w:rsidR="007F2FB0" w:rsidRPr="007F2FB0">
        <w:rPr>
          <w:i/>
          <w:iCs/>
          <w:sz w:val="24"/>
          <w:szCs w:val="24"/>
        </w:rPr>
        <w:t>5</w:t>
      </w:r>
      <w:r w:rsidRPr="007F2FB0">
        <w:rPr>
          <w:i/>
          <w:iCs/>
          <w:sz w:val="24"/>
          <w:szCs w:val="24"/>
        </w:rPr>
        <w:t>.</w:t>
      </w:r>
      <w:r w:rsidR="007F2FB0" w:rsidRPr="007F2FB0">
        <w:rPr>
          <w:i/>
          <w:iCs/>
          <w:sz w:val="24"/>
          <w:szCs w:val="24"/>
        </w:rPr>
        <w:t>11.7</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sidR="009E290C">
        <w:rPr>
          <w:i/>
          <w:iCs/>
          <w:sz w:val="24"/>
          <w:szCs w:val="24"/>
        </w:rPr>
        <w:t>12</w:t>
      </w:r>
      <w:r w:rsidRPr="004576BA">
        <w:rPr>
          <w:i/>
          <w:iCs/>
          <w:sz w:val="24"/>
          <w:szCs w:val="24"/>
        </w:rPr>
        <w:t>.</w:t>
      </w:r>
      <w:r>
        <w:rPr>
          <w:i/>
          <w:iCs/>
          <w:sz w:val="24"/>
          <w:szCs w:val="24"/>
        </w:rPr>
        <w:t>1</w:t>
      </w:r>
      <w:r w:rsidR="009E290C">
        <w:rPr>
          <w:i/>
          <w:iCs/>
          <w:sz w:val="24"/>
          <w:szCs w:val="24"/>
        </w:rPr>
        <w:t>1</w:t>
      </w:r>
      <w:r w:rsidRPr="004576BA">
        <w:rPr>
          <w:i/>
          <w:iCs/>
          <w:sz w:val="24"/>
          <w:szCs w:val="24"/>
        </w:rPr>
        <w:t>.2020 г.</w:t>
      </w:r>
    </w:p>
    <w:p w:rsidR="00CC356B" w:rsidRPr="00CC356B" w:rsidRDefault="00CC356B" w:rsidP="00CC356B">
      <w:pPr>
        <w:pStyle w:val="a3"/>
        <w:spacing w:after="120" w:line="360" w:lineRule="auto"/>
        <w:ind w:left="714"/>
        <w:contextualSpacing w:val="0"/>
        <w:jc w:val="both"/>
        <w:rPr>
          <w:i/>
          <w:iCs/>
          <w:sz w:val="24"/>
          <w:szCs w:val="24"/>
        </w:rPr>
      </w:pPr>
    </w:p>
    <w:p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rsidR="00683EBC" w:rsidRPr="009E290C" w:rsidRDefault="009E290C" w:rsidP="009E290C">
      <w:pPr>
        <w:pStyle w:val="a3"/>
        <w:numPr>
          <w:ilvl w:val="0"/>
          <w:numId w:val="2"/>
        </w:numPr>
        <w:spacing w:line="360" w:lineRule="auto"/>
        <w:contextualSpacing w:val="0"/>
        <w:jc w:val="both"/>
        <w:rPr>
          <w:sz w:val="24"/>
          <w:szCs w:val="24"/>
        </w:rPr>
      </w:pPr>
      <w:r>
        <w:rPr>
          <w:sz w:val="24"/>
          <w:szCs w:val="24"/>
        </w:rPr>
        <w:t xml:space="preserve">В карточке исполнения по этапу добавлена кнопка «Удалено в ЕИС» для возможности корректировки данных исполнения, ошибочно отправленных в ЕИС. Обращаем внимание, что использование кнопки возможно, если проект сведений об исполнении был удален в ЕИС. </w:t>
      </w:r>
    </w:p>
    <w:p w:rsidR="009E290C" w:rsidRDefault="009E290C" w:rsidP="009E290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BB318E">
        <w:rPr>
          <w:i/>
          <w:iCs/>
          <w:sz w:val="24"/>
          <w:szCs w:val="24"/>
        </w:rPr>
        <w:t>п.</w:t>
      </w:r>
      <w:r w:rsidR="00BB318E" w:rsidRPr="00BB318E">
        <w:rPr>
          <w:i/>
          <w:iCs/>
          <w:sz w:val="24"/>
          <w:szCs w:val="24"/>
        </w:rPr>
        <w:t>5.23.6.6</w:t>
      </w:r>
      <w:r w:rsidRPr="00BB318E">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12</w:t>
      </w:r>
      <w:r w:rsidRPr="004576BA">
        <w:rPr>
          <w:i/>
          <w:iCs/>
          <w:sz w:val="24"/>
          <w:szCs w:val="24"/>
        </w:rPr>
        <w:t>.</w:t>
      </w:r>
      <w:r>
        <w:rPr>
          <w:i/>
          <w:iCs/>
          <w:sz w:val="24"/>
          <w:szCs w:val="24"/>
        </w:rPr>
        <w:t>11</w:t>
      </w:r>
      <w:r w:rsidRPr="004576BA">
        <w:rPr>
          <w:i/>
          <w:iCs/>
          <w:sz w:val="24"/>
          <w:szCs w:val="24"/>
        </w:rPr>
        <w:t>.2020 г.</w:t>
      </w:r>
    </w:p>
    <w:p w:rsidR="00CC356B" w:rsidRPr="00C14C72" w:rsidRDefault="00CC356B" w:rsidP="00C14C72">
      <w:pPr>
        <w:pStyle w:val="a3"/>
        <w:spacing w:line="360" w:lineRule="auto"/>
        <w:contextualSpacing w:val="0"/>
        <w:jc w:val="both"/>
        <w:rPr>
          <w:i/>
          <w:iCs/>
          <w:sz w:val="24"/>
          <w:szCs w:val="24"/>
        </w:rPr>
      </w:pPr>
    </w:p>
    <w:p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rsidR="00F44DFA" w:rsidRPr="009E290C" w:rsidRDefault="009E290C" w:rsidP="009E290C">
      <w:pPr>
        <w:pStyle w:val="a3"/>
        <w:numPr>
          <w:ilvl w:val="0"/>
          <w:numId w:val="2"/>
        </w:numPr>
        <w:spacing w:after="120" w:line="360" w:lineRule="auto"/>
        <w:ind w:left="714" w:hanging="357"/>
        <w:contextualSpacing w:val="0"/>
        <w:jc w:val="both"/>
        <w:rPr>
          <w:sz w:val="24"/>
          <w:szCs w:val="24"/>
        </w:rPr>
      </w:pPr>
      <w:r>
        <w:rPr>
          <w:sz w:val="24"/>
          <w:szCs w:val="24"/>
        </w:rPr>
        <w:t xml:space="preserve">В карточку шаблона проекта контракта добавлены новые блоки: «Сроки поставки», «Сроки подписания документы о приемке», «Сроки оплаты». </w:t>
      </w:r>
      <w:r w:rsidR="00CC356B" w:rsidRPr="009E290C">
        <w:rPr>
          <w:sz w:val="24"/>
          <w:szCs w:val="24"/>
        </w:rPr>
        <w:t xml:space="preserve"> </w:t>
      </w:r>
    </w:p>
    <w:p w:rsidR="00F44DFA" w:rsidRDefault="00F44DFA" w:rsidP="00F44DFA">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47721D">
        <w:rPr>
          <w:i/>
          <w:iCs/>
          <w:sz w:val="24"/>
          <w:szCs w:val="24"/>
        </w:rPr>
        <w:t>в п.</w:t>
      </w:r>
      <w:r w:rsidR="007F2FB0">
        <w:rPr>
          <w:i/>
          <w:iCs/>
          <w:sz w:val="24"/>
          <w:szCs w:val="24"/>
        </w:rPr>
        <w:t>п.</w:t>
      </w:r>
      <w:r w:rsidRPr="0047721D">
        <w:rPr>
          <w:i/>
          <w:iCs/>
          <w:sz w:val="24"/>
          <w:szCs w:val="24"/>
        </w:rPr>
        <w:t xml:space="preserve"> </w:t>
      </w:r>
      <w:r w:rsidR="007F2FB0">
        <w:rPr>
          <w:i/>
          <w:iCs/>
          <w:sz w:val="24"/>
          <w:szCs w:val="24"/>
        </w:rPr>
        <w:t>6.2.5 – 6.2.7</w:t>
      </w:r>
      <w:r w:rsidR="0047721D">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«Библиотека типовой документации»</w:t>
      </w:r>
      <w:r w:rsidRPr="004576BA">
        <w:rPr>
          <w:i/>
          <w:iCs/>
          <w:sz w:val="24"/>
          <w:szCs w:val="24"/>
        </w:rPr>
        <w:t xml:space="preserve"> от </w:t>
      </w:r>
      <w:r w:rsidR="009E290C">
        <w:rPr>
          <w:i/>
          <w:iCs/>
          <w:sz w:val="24"/>
          <w:szCs w:val="24"/>
        </w:rPr>
        <w:t>12</w:t>
      </w:r>
      <w:r w:rsidRPr="004576BA">
        <w:rPr>
          <w:i/>
          <w:iCs/>
          <w:sz w:val="24"/>
          <w:szCs w:val="24"/>
        </w:rPr>
        <w:t>.</w:t>
      </w:r>
      <w:r w:rsidR="00D77040">
        <w:rPr>
          <w:i/>
          <w:iCs/>
          <w:sz w:val="24"/>
          <w:szCs w:val="24"/>
        </w:rPr>
        <w:t>1</w:t>
      </w:r>
      <w:r w:rsidR="009E290C">
        <w:rPr>
          <w:i/>
          <w:iCs/>
          <w:sz w:val="24"/>
          <w:szCs w:val="24"/>
        </w:rPr>
        <w:t>1</w:t>
      </w:r>
      <w:r w:rsidRPr="004576BA">
        <w:rPr>
          <w:i/>
          <w:iCs/>
          <w:sz w:val="24"/>
          <w:szCs w:val="24"/>
        </w:rPr>
        <w:t>.2020 г.</w:t>
      </w:r>
    </w:p>
    <w:p w:rsidR="001C677F" w:rsidRPr="007F2FB0" w:rsidRDefault="009E290C" w:rsidP="009E290C">
      <w:pPr>
        <w:pStyle w:val="a3"/>
        <w:numPr>
          <w:ilvl w:val="0"/>
          <w:numId w:val="2"/>
        </w:numPr>
        <w:spacing w:after="120" w:line="360" w:lineRule="auto"/>
        <w:ind w:left="714" w:hanging="357"/>
        <w:contextualSpacing w:val="0"/>
        <w:jc w:val="both"/>
        <w:rPr>
          <w:sz w:val="24"/>
          <w:szCs w:val="24"/>
        </w:rPr>
      </w:pPr>
      <w:r w:rsidRPr="007F2FB0">
        <w:rPr>
          <w:sz w:val="24"/>
          <w:szCs w:val="24"/>
        </w:rPr>
        <w:t xml:space="preserve">Добавлен новый параметр условной области – код ОКПД-2. </w:t>
      </w:r>
    </w:p>
    <w:p w:rsidR="009E290C" w:rsidRPr="00CC356B" w:rsidRDefault="009E290C" w:rsidP="009E290C">
      <w:pPr>
        <w:pStyle w:val="a3"/>
        <w:spacing w:after="120" w:line="360" w:lineRule="auto"/>
        <w:ind w:left="714"/>
        <w:contextualSpacing w:val="0"/>
        <w:jc w:val="both"/>
        <w:rPr>
          <w:rFonts w:eastAsia="Times New Roman" w:cstheme="minorHAnsi"/>
          <w:color w:val="172B4D"/>
          <w:sz w:val="24"/>
          <w:szCs w:val="24"/>
          <w:lang w:eastAsia="ru-RU"/>
        </w:rPr>
      </w:pPr>
      <w:r>
        <w:rPr>
          <w:rFonts w:eastAsia="Times New Roman" w:cstheme="minorHAnsi"/>
          <w:color w:val="172B4D"/>
          <w:sz w:val="24"/>
          <w:szCs w:val="24"/>
          <w:lang w:eastAsia="ru-RU"/>
        </w:rPr>
        <w:t xml:space="preserve"> </w:t>
      </w:r>
    </w:p>
    <w:p w:rsidR="000C70B8" w:rsidRDefault="000D0D7D" w:rsidP="005B165B">
      <w:pPr>
        <w:pStyle w:val="a3"/>
        <w:keepNext/>
        <w:spacing w:line="360" w:lineRule="auto"/>
        <w:contextualSpacing w:val="0"/>
        <w:jc w:val="center"/>
        <w:rPr>
          <w:b/>
          <w:bCs/>
          <w:sz w:val="24"/>
          <w:szCs w:val="24"/>
        </w:rPr>
      </w:pPr>
      <w:r>
        <w:rPr>
          <w:b/>
          <w:bCs/>
          <w:sz w:val="24"/>
          <w:szCs w:val="24"/>
        </w:rPr>
        <w:t>Подсистема «Нормативно-справочной информации»</w:t>
      </w:r>
    </w:p>
    <w:p w:rsidR="00C14C72" w:rsidRDefault="009E290C" w:rsidP="00C14C72">
      <w:pPr>
        <w:pStyle w:val="a3"/>
        <w:numPr>
          <w:ilvl w:val="0"/>
          <w:numId w:val="2"/>
        </w:numPr>
        <w:spacing w:after="120" w:line="360" w:lineRule="auto"/>
        <w:ind w:left="714" w:hanging="357"/>
        <w:contextualSpacing w:val="0"/>
        <w:jc w:val="both"/>
        <w:rPr>
          <w:sz w:val="24"/>
          <w:szCs w:val="24"/>
        </w:rPr>
      </w:pPr>
      <w:r>
        <w:rPr>
          <w:sz w:val="24"/>
          <w:szCs w:val="24"/>
        </w:rPr>
        <w:t xml:space="preserve">Реализовано отображения в отдельном разделе данных справочника КТРУ, загружаемого из ЕИС. </w:t>
      </w:r>
    </w:p>
    <w:p w:rsidR="004A57BA" w:rsidRPr="00716564" w:rsidRDefault="00683EBC" w:rsidP="00716564">
      <w:pPr>
        <w:pStyle w:val="a3"/>
        <w:spacing w:line="360" w:lineRule="auto"/>
        <w:contextualSpacing w:val="0"/>
        <w:jc w:val="both"/>
        <w:rPr>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9841E6" w:rsidRPr="009841E6">
        <w:rPr>
          <w:i/>
          <w:iCs/>
          <w:sz w:val="24"/>
          <w:szCs w:val="24"/>
        </w:rPr>
        <w:t>п.3.3.4</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«Нормативно-справочная информация»</w:t>
      </w:r>
      <w:r w:rsidRPr="004576BA">
        <w:rPr>
          <w:i/>
          <w:iCs/>
          <w:sz w:val="24"/>
          <w:szCs w:val="24"/>
        </w:rPr>
        <w:t xml:space="preserve"> от </w:t>
      </w:r>
      <w:r w:rsidR="009E290C">
        <w:rPr>
          <w:i/>
          <w:iCs/>
          <w:sz w:val="24"/>
          <w:szCs w:val="24"/>
        </w:rPr>
        <w:t>1</w:t>
      </w:r>
      <w:r>
        <w:rPr>
          <w:i/>
          <w:iCs/>
          <w:sz w:val="24"/>
          <w:szCs w:val="24"/>
        </w:rPr>
        <w:t>2</w:t>
      </w:r>
      <w:r w:rsidRPr="004576BA">
        <w:rPr>
          <w:i/>
          <w:iCs/>
          <w:sz w:val="24"/>
          <w:szCs w:val="24"/>
        </w:rPr>
        <w:t>.</w:t>
      </w:r>
      <w:r>
        <w:rPr>
          <w:i/>
          <w:iCs/>
          <w:sz w:val="24"/>
          <w:szCs w:val="24"/>
        </w:rPr>
        <w:t>1</w:t>
      </w:r>
      <w:r w:rsidR="009E290C">
        <w:rPr>
          <w:i/>
          <w:iCs/>
          <w:sz w:val="24"/>
          <w:szCs w:val="24"/>
        </w:rPr>
        <w:t>1</w:t>
      </w:r>
      <w:r w:rsidRPr="004576BA">
        <w:rPr>
          <w:i/>
          <w:iCs/>
          <w:sz w:val="24"/>
          <w:szCs w:val="24"/>
        </w:rPr>
        <w:t>.2020 г.</w:t>
      </w:r>
      <w:r w:rsidR="001C677F" w:rsidRPr="00683EBC">
        <w:rPr>
          <w:sz w:val="24"/>
          <w:szCs w:val="24"/>
        </w:rPr>
        <w:t xml:space="preserve"> </w:t>
      </w:r>
    </w:p>
    <w:p w:rsidR="00854DAA" w:rsidRPr="00F44DFA" w:rsidRDefault="00F44DFA" w:rsidP="00F44DFA">
      <w:pPr>
        <w:pStyle w:val="a3"/>
        <w:keepNext/>
        <w:spacing w:line="360" w:lineRule="auto"/>
        <w:contextualSpacing w:val="0"/>
        <w:jc w:val="center"/>
        <w:rPr>
          <w:b/>
          <w:bCs/>
          <w:sz w:val="24"/>
          <w:szCs w:val="24"/>
        </w:rPr>
      </w:pPr>
      <w:r w:rsidRPr="00F44DFA">
        <w:rPr>
          <w:b/>
          <w:bCs/>
          <w:sz w:val="24"/>
          <w:szCs w:val="24"/>
        </w:rPr>
        <w:lastRenderedPageBreak/>
        <w:t xml:space="preserve"> АРМ </w:t>
      </w:r>
      <w:r w:rsidR="00D055F7">
        <w:rPr>
          <w:b/>
          <w:bCs/>
          <w:sz w:val="24"/>
          <w:szCs w:val="24"/>
        </w:rPr>
        <w:t>Оператора совместной закупки</w:t>
      </w:r>
    </w:p>
    <w:p w:rsidR="00D77040" w:rsidRPr="00D77040" w:rsidRDefault="00D055F7" w:rsidP="00D77040">
      <w:pPr>
        <w:pStyle w:val="a3"/>
        <w:numPr>
          <w:ilvl w:val="0"/>
          <w:numId w:val="2"/>
        </w:numPr>
        <w:spacing w:line="360" w:lineRule="auto"/>
        <w:jc w:val="both"/>
        <w:rPr>
          <w:sz w:val="24"/>
          <w:szCs w:val="24"/>
        </w:rPr>
      </w:pPr>
      <w:r>
        <w:rPr>
          <w:sz w:val="24"/>
          <w:szCs w:val="24"/>
        </w:rPr>
        <w:t xml:space="preserve">Реализована возможность подписания соглашения о совместной закупке электронной подписью. </w:t>
      </w:r>
    </w:p>
    <w:p w:rsidR="00D77040" w:rsidRDefault="00F038EA" w:rsidP="00D77040">
      <w:pPr>
        <w:spacing w:line="360" w:lineRule="auto"/>
        <w:ind w:left="709"/>
        <w:jc w:val="both"/>
        <w:rPr>
          <w:i/>
          <w:iCs/>
          <w:sz w:val="24"/>
          <w:szCs w:val="24"/>
        </w:rPr>
      </w:pPr>
      <w:r>
        <w:rPr>
          <w:i/>
          <w:iCs/>
          <w:sz w:val="24"/>
          <w:szCs w:val="24"/>
        </w:rPr>
        <w:t xml:space="preserve">Более подробно изменения описаны </w:t>
      </w:r>
      <w:r w:rsidR="00D77040" w:rsidRPr="00D77040">
        <w:rPr>
          <w:i/>
          <w:iCs/>
          <w:sz w:val="24"/>
          <w:szCs w:val="24"/>
        </w:rPr>
        <w:t>в п. 5</w:t>
      </w:r>
      <w:r w:rsidR="007F2FB0">
        <w:rPr>
          <w:i/>
          <w:iCs/>
          <w:sz w:val="24"/>
          <w:szCs w:val="24"/>
        </w:rPr>
        <w:t>.2.10.3.1</w:t>
      </w:r>
      <w:r w:rsidR="00D77040" w:rsidRPr="00D77040">
        <w:rPr>
          <w:i/>
          <w:iCs/>
          <w:sz w:val="24"/>
          <w:szCs w:val="24"/>
        </w:rPr>
        <w:t xml:space="preserve"> </w:t>
      </w:r>
      <w:r w:rsidR="007F2FB0">
        <w:rPr>
          <w:i/>
          <w:iCs/>
          <w:sz w:val="24"/>
          <w:szCs w:val="24"/>
        </w:rPr>
        <w:t>и</w:t>
      </w:r>
      <w:r w:rsidR="00D77040" w:rsidRPr="00D77040">
        <w:rPr>
          <w:i/>
          <w:iCs/>
          <w:sz w:val="24"/>
          <w:szCs w:val="24"/>
        </w:rPr>
        <w:t xml:space="preserve">нструкции </w:t>
      </w:r>
      <w:r w:rsidR="00D055F7">
        <w:rPr>
          <w:i/>
          <w:iCs/>
          <w:sz w:val="24"/>
          <w:szCs w:val="24"/>
        </w:rPr>
        <w:t xml:space="preserve">оператора совместных закупок </w:t>
      </w:r>
      <w:r w:rsidR="00D77040" w:rsidRPr="00D77040">
        <w:rPr>
          <w:i/>
          <w:iCs/>
          <w:sz w:val="24"/>
          <w:szCs w:val="24"/>
        </w:rPr>
        <w:t xml:space="preserve">от </w:t>
      </w:r>
      <w:r w:rsidR="00D055F7">
        <w:rPr>
          <w:i/>
          <w:iCs/>
          <w:sz w:val="24"/>
          <w:szCs w:val="24"/>
        </w:rPr>
        <w:t>12</w:t>
      </w:r>
      <w:r w:rsidR="00D77040" w:rsidRPr="00D77040">
        <w:rPr>
          <w:i/>
          <w:iCs/>
          <w:sz w:val="24"/>
          <w:szCs w:val="24"/>
        </w:rPr>
        <w:t>.1</w:t>
      </w:r>
      <w:r w:rsidR="00D055F7">
        <w:rPr>
          <w:i/>
          <w:iCs/>
          <w:sz w:val="24"/>
          <w:szCs w:val="24"/>
        </w:rPr>
        <w:t>1</w:t>
      </w:r>
      <w:r w:rsidR="00D77040" w:rsidRPr="00D77040">
        <w:rPr>
          <w:i/>
          <w:iCs/>
          <w:sz w:val="24"/>
          <w:szCs w:val="24"/>
        </w:rPr>
        <w:t>.2020.</w:t>
      </w:r>
    </w:p>
    <w:p w:rsidR="00D055F7" w:rsidRPr="00D055F7" w:rsidRDefault="00D055F7" w:rsidP="00D055F7">
      <w:pPr>
        <w:pStyle w:val="a3"/>
        <w:numPr>
          <w:ilvl w:val="0"/>
          <w:numId w:val="2"/>
        </w:numPr>
        <w:spacing w:line="360" w:lineRule="auto"/>
        <w:jc w:val="both"/>
        <w:rPr>
          <w:sz w:val="24"/>
          <w:szCs w:val="24"/>
        </w:rPr>
      </w:pPr>
      <w:r w:rsidRPr="00D055F7">
        <w:rPr>
          <w:sz w:val="24"/>
          <w:szCs w:val="24"/>
        </w:rPr>
        <w:t xml:space="preserve">Внесены изменения в печатную форму соглашения о совместной закупке. </w:t>
      </w:r>
    </w:p>
    <w:p w:rsidR="00515287" w:rsidRDefault="00515287" w:rsidP="007F2FB0">
      <w:pPr>
        <w:pStyle w:val="a3"/>
        <w:keepNext/>
        <w:spacing w:line="360" w:lineRule="auto"/>
        <w:contextualSpacing w:val="0"/>
        <w:jc w:val="center"/>
        <w:rPr>
          <w:sz w:val="24"/>
          <w:szCs w:val="24"/>
        </w:rPr>
      </w:pPr>
    </w:p>
    <w:p w:rsidR="007F2FB0" w:rsidRPr="007F2FB0" w:rsidRDefault="007F2FB0" w:rsidP="007F2FB0">
      <w:pPr>
        <w:pStyle w:val="a3"/>
        <w:keepNext/>
        <w:spacing w:line="360" w:lineRule="auto"/>
        <w:contextualSpacing w:val="0"/>
        <w:jc w:val="center"/>
        <w:rPr>
          <w:b/>
          <w:bCs/>
          <w:sz w:val="24"/>
          <w:szCs w:val="24"/>
        </w:rPr>
      </w:pPr>
      <w:r w:rsidRPr="007F2FB0">
        <w:rPr>
          <w:b/>
          <w:bCs/>
          <w:sz w:val="24"/>
          <w:szCs w:val="24"/>
        </w:rPr>
        <w:t>Подсистема «Аналитика»</w:t>
      </w:r>
    </w:p>
    <w:p w:rsidR="007F2FB0" w:rsidRDefault="007F2FB0" w:rsidP="00F038EA">
      <w:pPr>
        <w:pStyle w:val="a3"/>
        <w:numPr>
          <w:ilvl w:val="0"/>
          <w:numId w:val="2"/>
        </w:numPr>
        <w:spacing w:line="360" w:lineRule="auto"/>
        <w:ind w:left="714" w:hanging="357"/>
        <w:contextualSpacing w:val="0"/>
        <w:jc w:val="both"/>
        <w:rPr>
          <w:sz w:val="24"/>
          <w:szCs w:val="24"/>
        </w:rPr>
      </w:pPr>
      <w:r w:rsidRPr="007F2FB0">
        <w:rPr>
          <w:sz w:val="24"/>
          <w:szCs w:val="24"/>
        </w:rPr>
        <w:t xml:space="preserve">В аналитических формах </w:t>
      </w:r>
      <w:r w:rsidR="00D21F6F">
        <w:rPr>
          <w:sz w:val="24"/>
          <w:szCs w:val="24"/>
        </w:rPr>
        <w:t xml:space="preserve">«2. Темпы контрактации бюджетных средств», «3.Исполненеи контрактов», «4. Муниципальные закупки», «5. Закупки у СМП и СОНО» </w:t>
      </w:r>
      <w:r w:rsidRPr="007F2FB0">
        <w:rPr>
          <w:sz w:val="24"/>
          <w:szCs w:val="24"/>
        </w:rPr>
        <w:t>реализ</w:t>
      </w:r>
      <w:r w:rsidR="00D21F6F">
        <w:rPr>
          <w:sz w:val="24"/>
          <w:szCs w:val="24"/>
        </w:rPr>
        <w:t>ована</w:t>
      </w:r>
      <w:r w:rsidRPr="007F2FB0">
        <w:rPr>
          <w:sz w:val="24"/>
          <w:szCs w:val="24"/>
        </w:rPr>
        <w:t xml:space="preserve"> возможность сортировки данных отчета по выбранной колонке</w:t>
      </w:r>
      <w:r w:rsidR="00D21F6F">
        <w:rPr>
          <w:sz w:val="24"/>
          <w:szCs w:val="24"/>
        </w:rPr>
        <w:t xml:space="preserve">. В </w:t>
      </w:r>
      <w:r w:rsidRPr="007F2FB0">
        <w:rPr>
          <w:sz w:val="24"/>
          <w:szCs w:val="24"/>
        </w:rPr>
        <w:t xml:space="preserve">модальное окно </w:t>
      </w:r>
      <w:r w:rsidR="00D21F6F">
        <w:rPr>
          <w:sz w:val="24"/>
          <w:szCs w:val="24"/>
        </w:rPr>
        <w:t>«</w:t>
      </w:r>
      <w:r w:rsidRPr="007F2FB0">
        <w:rPr>
          <w:sz w:val="24"/>
          <w:szCs w:val="24"/>
        </w:rPr>
        <w:t>Параметры отчета</w:t>
      </w:r>
      <w:r w:rsidR="00D21F6F">
        <w:rPr>
          <w:sz w:val="24"/>
          <w:szCs w:val="24"/>
        </w:rPr>
        <w:t>»</w:t>
      </w:r>
      <w:r w:rsidRPr="007F2FB0">
        <w:rPr>
          <w:sz w:val="24"/>
          <w:szCs w:val="24"/>
        </w:rPr>
        <w:t xml:space="preserve"> добавл</w:t>
      </w:r>
      <w:r w:rsidR="00D21F6F">
        <w:rPr>
          <w:sz w:val="24"/>
          <w:szCs w:val="24"/>
        </w:rPr>
        <w:t>ены</w:t>
      </w:r>
      <w:r w:rsidRPr="007F2FB0">
        <w:rPr>
          <w:sz w:val="24"/>
          <w:szCs w:val="24"/>
        </w:rPr>
        <w:t xml:space="preserve"> поля «Сортировка по колонке» и </w:t>
      </w:r>
      <w:r w:rsidR="00D21F6F">
        <w:rPr>
          <w:sz w:val="24"/>
          <w:szCs w:val="24"/>
        </w:rPr>
        <w:t>«</w:t>
      </w:r>
      <w:r w:rsidRPr="007F2FB0">
        <w:rPr>
          <w:sz w:val="24"/>
          <w:szCs w:val="24"/>
        </w:rPr>
        <w:t>Направление сортировки</w:t>
      </w:r>
      <w:r w:rsidR="00D21F6F">
        <w:rPr>
          <w:sz w:val="24"/>
          <w:szCs w:val="24"/>
        </w:rPr>
        <w:t>».</w:t>
      </w:r>
    </w:p>
    <w:p w:rsidR="00D21F6F" w:rsidRDefault="00D21F6F" w:rsidP="00F038EA">
      <w:pPr>
        <w:pStyle w:val="a3"/>
        <w:numPr>
          <w:ilvl w:val="0"/>
          <w:numId w:val="2"/>
        </w:numPr>
        <w:spacing w:line="360" w:lineRule="auto"/>
        <w:ind w:left="714" w:hanging="357"/>
        <w:contextualSpacing w:val="0"/>
        <w:jc w:val="both"/>
        <w:rPr>
          <w:sz w:val="24"/>
          <w:szCs w:val="24"/>
        </w:rPr>
      </w:pPr>
      <w:r w:rsidRPr="00D21F6F">
        <w:rPr>
          <w:sz w:val="24"/>
          <w:szCs w:val="24"/>
        </w:rPr>
        <w:t>В</w:t>
      </w:r>
      <w:r>
        <w:rPr>
          <w:sz w:val="24"/>
          <w:szCs w:val="24"/>
        </w:rPr>
        <w:t xml:space="preserve"> отчетных формах и их детализациях из </w:t>
      </w:r>
      <w:r w:rsidR="00716564">
        <w:rPr>
          <w:sz w:val="24"/>
          <w:szCs w:val="24"/>
        </w:rPr>
        <w:t xml:space="preserve">результатов </w:t>
      </w:r>
      <w:r>
        <w:rPr>
          <w:sz w:val="24"/>
          <w:szCs w:val="24"/>
        </w:rPr>
        <w:t xml:space="preserve">расчета исключены строки </w:t>
      </w:r>
      <w:r w:rsidRPr="00D21F6F">
        <w:rPr>
          <w:sz w:val="24"/>
          <w:szCs w:val="24"/>
        </w:rPr>
        <w:t>с нулевой суммой.</w:t>
      </w:r>
    </w:p>
    <w:p w:rsidR="00BC74AD" w:rsidRDefault="00716564" w:rsidP="00716564">
      <w:pPr>
        <w:pStyle w:val="a3"/>
        <w:numPr>
          <w:ilvl w:val="0"/>
          <w:numId w:val="2"/>
        </w:numPr>
        <w:spacing w:line="360" w:lineRule="auto"/>
        <w:ind w:left="714" w:hanging="357"/>
        <w:contextualSpacing w:val="0"/>
        <w:jc w:val="both"/>
        <w:rPr>
          <w:sz w:val="24"/>
          <w:szCs w:val="24"/>
        </w:rPr>
      </w:pPr>
      <w:r>
        <w:rPr>
          <w:sz w:val="24"/>
          <w:szCs w:val="24"/>
        </w:rPr>
        <w:t>П</w:t>
      </w:r>
      <w:r w:rsidR="0099722A">
        <w:rPr>
          <w:sz w:val="24"/>
          <w:szCs w:val="24"/>
        </w:rPr>
        <w:t>редоставлен разграниченн</w:t>
      </w:r>
      <w:r>
        <w:rPr>
          <w:sz w:val="24"/>
          <w:szCs w:val="24"/>
        </w:rPr>
        <w:t>ый</w:t>
      </w:r>
      <w:r w:rsidR="0099722A">
        <w:rPr>
          <w:sz w:val="24"/>
          <w:szCs w:val="24"/>
        </w:rPr>
        <w:t xml:space="preserve"> доступ к аналитическим формам пользователям организаций в зависимости от </w:t>
      </w:r>
      <w:r>
        <w:rPr>
          <w:sz w:val="24"/>
          <w:szCs w:val="24"/>
        </w:rPr>
        <w:t>типа организации</w:t>
      </w:r>
      <w:r w:rsidR="0099722A">
        <w:rPr>
          <w:sz w:val="24"/>
          <w:szCs w:val="24"/>
        </w:rPr>
        <w:t>: заказчик, ГРБС, уполномоченный орган.</w:t>
      </w:r>
    </w:p>
    <w:p w:rsidR="00716564" w:rsidRPr="00716564" w:rsidRDefault="00716564" w:rsidP="00716564">
      <w:pPr>
        <w:pStyle w:val="a3"/>
        <w:spacing w:line="360" w:lineRule="auto"/>
        <w:ind w:left="714"/>
        <w:contextualSpacing w:val="0"/>
        <w:jc w:val="both"/>
        <w:rPr>
          <w:sz w:val="24"/>
          <w:szCs w:val="24"/>
        </w:rPr>
      </w:pPr>
    </w:p>
    <w:p w:rsidR="00BC74AD" w:rsidRDefault="00BC74AD" w:rsidP="00BC74AD">
      <w:pPr>
        <w:pStyle w:val="a3"/>
        <w:keepNext/>
        <w:spacing w:line="360" w:lineRule="auto"/>
        <w:ind w:left="646"/>
        <w:jc w:val="center"/>
        <w:rPr>
          <w:b/>
          <w:bCs/>
          <w:sz w:val="24"/>
          <w:szCs w:val="24"/>
        </w:rPr>
      </w:pPr>
      <w:r>
        <w:rPr>
          <w:b/>
          <w:bCs/>
          <w:sz w:val="24"/>
          <w:szCs w:val="24"/>
        </w:rPr>
        <w:t>АРМ Руководителя</w:t>
      </w:r>
    </w:p>
    <w:p w:rsidR="00F038EA" w:rsidRDefault="00716564" w:rsidP="00F038EA">
      <w:pPr>
        <w:pStyle w:val="a3"/>
        <w:numPr>
          <w:ilvl w:val="0"/>
          <w:numId w:val="2"/>
        </w:numPr>
        <w:spacing w:line="360" w:lineRule="auto"/>
        <w:ind w:left="714" w:hanging="357"/>
        <w:contextualSpacing w:val="0"/>
        <w:jc w:val="both"/>
        <w:rPr>
          <w:sz w:val="24"/>
          <w:szCs w:val="24"/>
        </w:rPr>
      </w:pPr>
      <w:r>
        <w:rPr>
          <w:sz w:val="24"/>
          <w:szCs w:val="24"/>
        </w:rPr>
        <w:t xml:space="preserve">В показателях АРМ Руководителя из результатов </w:t>
      </w:r>
      <w:r w:rsidR="00BC74AD">
        <w:rPr>
          <w:sz w:val="24"/>
          <w:szCs w:val="24"/>
        </w:rPr>
        <w:t xml:space="preserve">расчета исключены строки </w:t>
      </w:r>
      <w:r w:rsidR="00BC74AD" w:rsidRPr="00D21F6F">
        <w:rPr>
          <w:sz w:val="24"/>
          <w:szCs w:val="24"/>
        </w:rPr>
        <w:t>с нулевой суммой.</w:t>
      </w:r>
    </w:p>
    <w:p w:rsidR="00716564" w:rsidRPr="00716564" w:rsidRDefault="00716564" w:rsidP="00716564">
      <w:pPr>
        <w:pStyle w:val="a3"/>
        <w:spacing w:line="360" w:lineRule="auto"/>
        <w:ind w:left="714"/>
        <w:contextualSpacing w:val="0"/>
        <w:jc w:val="both"/>
        <w:rPr>
          <w:sz w:val="24"/>
          <w:szCs w:val="24"/>
        </w:rPr>
      </w:pPr>
    </w:p>
    <w:p w:rsidR="00F038EA" w:rsidRDefault="00F038EA" w:rsidP="00F038EA">
      <w:pPr>
        <w:pStyle w:val="a3"/>
        <w:keepNext/>
        <w:spacing w:line="360" w:lineRule="auto"/>
        <w:contextualSpacing w:val="0"/>
        <w:jc w:val="center"/>
        <w:rPr>
          <w:b/>
          <w:bCs/>
          <w:sz w:val="24"/>
          <w:szCs w:val="24"/>
        </w:rPr>
      </w:pPr>
      <w:r w:rsidRPr="00F038EA">
        <w:rPr>
          <w:b/>
          <w:bCs/>
          <w:sz w:val="24"/>
          <w:szCs w:val="24"/>
        </w:rPr>
        <w:t xml:space="preserve">АРМ Технической поддержки </w:t>
      </w:r>
    </w:p>
    <w:p w:rsidR="00F038EA" w:rsidRPr="00F038EA" w:rsidRDefault="00F038EA" w:rsidP="00F038EA">
      <w:pPr>
        <w:pStyle w:val="a3"/>
        <w:numPr>
          <w:ilvl w:val="0"/>
          <w:numId w:val="2"/>
        </w:numPr>
        <w:spacing w:line="360" w:lineRule="auto"/>
        <w:ind w:left="714" w:hanging="357"/>
        <w:contextualSpacing w:val="0"/>
        <w:jc w:val="both"/>
        <w:rPr>
          <w:sz w:val="24"/>
          <w:szCs w:val="24"/>
        </w:rPr>
      </w:pPr>
      <w:r>
        <w:rPr>
          <w:sz w:val="24"/>
          <w:szCs w:val="24"/>
        </w:rPr>
        <w:t xml:space="preserve">В разделе «Лоты» реализован новый блок «Замена документов в лоте» для замены документов, прикрепленных в блок «Документы» карточки лота. </w:t>
      </w:r>
    </w:p>
    <w:p w:rsidR="00F038EA" w:rsidRPr="00F038EA" w:rsidRDefault="00F038EA" w:rsidP="00716564">
      <w:pPr>
        <w:pStyle w:val="a3"/>
        <w:spacing w:line="360" w:lineRule="auto"/>
        <w:jc w:val="both"/>
        <w:rPr>
          <w:b/>
          <w:bCs/>
          <w:sz w:val="24"/>
          <w:szCs w:val="24"/>
        </w:rPr>
      </w:pPr>
      <w:r w:rsidRPr="00F038EA">
        <w:rPr>
          <w:i/>
          <w:iCs/>
          <w:sz w:val="24"/>
          <w:szCs w:val="24"/>
        </w:rPr>
        <w:t xml:space="preserve">Более подробно изменения описаны в п. </w:t>
      </w:r>
      <w:r>
        <w:rPr>
          <w:i/>
          <w:iCs/>
          <w:sz w:val="24"/>
          <w:szCs w:val="24"/>
        </w:rPr>
        <w:t>4.1.6</w:t>
      </w:r>
      <w:r w:rsidRPr="00F038EA">
        <w:rPr>
          <w:i/>
          <w:iCs/>
          <w:sz w:val="24"/>
          <w:szCs w:val="24"/>
        </w:rPr>
        <w:t xml:space="preserve"> инструкции </w:t>
      </w:r>
      <w:r>
        <w:rPr>
          <w:i/>
          <w:iCs/>
          <w:sz w:val="24"/>
          <w:szCs w:val="24"/>
        </w:rPr>
        <w:t>по АРМ Технической поддержки</w:t>
      </w:r>
      <w:r w:rsidRPr="00F038EA">
        <w:rPr>
          <w:i/>
          <w:iCs/>
          <w:sz w:val="24"/>
          <w:szCs w:val="24"/>
        </w:rPr>
        <w:t xml:space="preserve"> от 12.11.2020.</w:t>
      </w:r>
    </w:p>
    <w:sectPr w:rsidR="00F038EA" w:rsidRPr="00F038EA" w:rsidSect="00880F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DD" w:rsidRDefault="002A38DD" w:rsidP="002D499B">
      <w:pPr>
        <w:spacing w:after="0" w:line="240" w:lineRule="auto"/>
      </w:pPr>
      <w:r>
        <w:separator/>
      </w:r>
    </w:p>
  </w:endnote>
  <w:endnote w:type="continuationSeparator" w:id="0">
    <w:p w:rsidR="002A38DD" w:rsidRDefault="002A38DD" w:rsidP="002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210274"/>
      <w:docPartObj>
        <w:docPartGallery w:val="Page Numbers (Bottom of Page)"/>
        <w:docPartUnique/>
      </w:docPartObj>
    </w:sdtPr>
    <w:sdtContent>
      <w:p w:rsidR="002D499B" w:rsidRDefault="00880F0E">
        <w:pPr>
          <w:pStyle w:val="af"/>
          <w:jc w:val="right"/>
        </w:pPr>
        <w:r>
          <w:fldChar w:fldCharType="begin"/>
        </w:r>
        <w:r w:rsidR="002D499B">
          <w:instrText>PAGE   \* MERGEFORMAT</w:instrText>
        </w:r>
        <w:r>
          <w:fldChar w:fldCharType="separate"/>
        </w:r>
        <w:r w:rsidR="00635072">
          <w:rPr>
            <w:noProof/>
          </w:rPr>
          <w:t>1</w:t>
        </w:r>
        <w:r>
          <w:fldChar w:fldCharType="end"/>
        </w:r>
      </w:p>
    </w:sdtContent>
  </w:sdt>
  <w:p w:rsidR="002D499B" w:rsidRDefault="002D499B" w:rsidP="002D499B">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DD" w:rsidRDefault="002A38DD" w:rsidP="002D499B">
      <w:pPr>
        <w:spacing w:after="0" w:line="240" w:lineRule="auto"/>
      </w:pPr>
      <w:r>
        <w:separator/>
      </w:r>
    </w:p>
  </w:footnote>
  <w:footnote w:type="continuationSeparator" w:id="0">
    <w:p w:rsidR="002A38DD" w:rsidRDefault="002A38DD" w:rsidP="002D4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8">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7"/>
  </w:num>
  <w:num w:numId="5">
    <w:abstractNumId w:val="2"/>
  </w:num>
  <w:num w:numId="6">
    <w:abstractNumId w:val="4"/>
  </w:num>
  <w:num w:numId="7">
    <w:abstractNumId w:val="3"/>
  </w:num>
  <w:num w:numId="8">
    <w:abstractNumId w:val="9"/>
  </w:num>
  <w:num w:numId="9">
    <w:abstractNumId w:val="10"/>
  </w:num>
  <w:num w:numId="10">
    <w:abstractNumId w:val="0"/>
  </w:num>
  <w:num w:numId="11">
    <w:abstractNumId w:val="8"/>
  </w:num>
  <w:num w:numId="12">
    <w:abstractNumId w:val="6"/>
  </w:num>
  <w:num w:numId="13">
    <w:abstractNumId w:val="5"/>
  </w:num>
  <w:num w:numId="1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97B"/>
    <w:rsid w:val="00006790"/>
    <w:rsid w:val="00016465"/>
    <w:rsid w:val="00016A2C"/>
    <w:rsid w:val="00016F54"/>
    <w:rsid w:val="00017478"/>
    <w:rsid w:val="000177E3"/>
    <w:rsid w:val="00024271"/>
    <w:rsid w:val="000454BC"/>
    <w:rsid w:val="00051B37"/>
    <w:rsid w:val="000535B4"/>
    <w:rsid w:val="00054A33"/>
    <w:rsid w:val="00060BC6"/>
    <w:rsid w:val="0006423A"/>
    <w:rsid w:val="00064D1D"/>
    <w:rsid w:val="000758DD"/>
    <w:rsid w:val="000848A2"/>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6B03"/>
    <w:rsid w:val="00163F6D"/>
    <w:rsid w:val="0017429C"/>
    <w:rsid w:val="00175C7F"/>
    <w:rsid w:val="00175E2E"/>
    <w:rsid w:val="00183FC4"/>
    <w:rsid w:val="00185886"/>
    <w:rsid w:val="00194B75"/>
    <w:rsid w:val="00194BB5"/>
    <w:rsid w:val="001954E2"/>
    <w:rsid w:val="001961F1"/>
    <w:rsid w:val="001A501B"/>
    <w:rsid w:val="001A6A0F"/>
    <w:rsid w:val="001A751B"/>
    <w:rsid w:val="001A7AEA"/>
    <w:rsid w:val="001B3090"/>
    <w:rsid w:val="001C349E"/>
    <w:rsid w:val="001C6222"/>
    <w:rsid w:val="001C677F"/>
    <w:rsid w:val="001D4368"/>
    <w:rsid w:val="001D628F"/>
    <w:rsid w:val="001D7D65"/>
    <w:rsid w:val="001E0B7B"/>
    <w:rsid w:val="001E2BFB"/>
    <w:rsid w:val="001E5194"/>
    <w:rsid w:val="001F086D"/>
    <w:rsid w:val="001F1B01"/>
    <w:rsid w:val="001F353F"/>
    <w:rsid w:val="001F5381"/>
    <w:rsid w:val="00200048"/>
    <w:rsid w:val="002030DD"/>
    <w:rsid w:val="002050DB"/>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5BC7"/>
    <w:rsid w:val="00395E33"/>
    <w:rsid w:val="003A1CA7"/>
    <w:rsid w:val="003C0AC7"/>
    <w:rsid w:val="003D2D36"/>
    <w:rsid w:val="003E1D0B"/>
    <w:rsid w:val="003F069F"/>
    <w:rsid w:val="003F2326"/>
    <w:rsid w:val="004013D6"/>
    <w:rsid w:val="00401CAD"/>
    <w:rsid w:val="004039EF"/>
    <w:rsid w:val="00405153"/>
    <w:rsid w:val="00412DD3"/>
    <w:rsid w:val="0041430D"/>
    <w:rsid w:val="004160C5"/>
    <w:rsid w:val="00420071"/>
    <w:rsid w:val="00420AB4"/>
    <w:rsid w:val="00421876"/>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A57BA"/>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35072"/>
    <w:rsid w:val="00645524"/>
    <w:rsid w:val="00651DD1"/>
    <w:rsid w:val="00654727"/>
    <w:rsid w:val="006630B0"/>
    <w:rsid w:val="00665F1E"/>
    <w:rsid w:val="00673A2E"/>
    <w:rsid w:val="0067429E"/>
    <w:rsid w:val="00675008"/>
    <w:rsid w:val="00675DF9"/>
    <w:rsid w:val="00681ABC"/>
    <w:rsid w:val="00682B8D"/>
    <w:rsid w:val="00682F27"/>
    <w:rsid w:val="00683EBC"/>
    <w:rsid w:val="0068647A"/>
    <w:rsid w:val="006A0744"/>
    <w:rsid w:val="006A1EC3"/>
    <w:rsid w:val="006A2E9E"/>
    <w:rsid w:val="006A3CCE"/>
    <w:rsid w:val="006A5CCA"/>
    <w:rsid w:val="006B09F3"/>
    <w:rsid w:val="006C56AB"/>
    <w:rsid w:val="006C5726"/>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3053"/>
    <w:rsid w:val="007878E1"/>
    <w:rsid w:val="00791B6A"/>
    <w:rsid w:val="00796148"/>
    <w:rsid w:val="0079614C"/>
    <w:rsid w:val="0079655C"/>
    <w:rsid w:val="00796F86"/>
    <w:rsid w:val="007A143D"/>
    <w:rsid w:val="007A377E"/>
    <w:rsid w:val="007B345E"/>
    <w:rsid w:val="007B66D4"/>
    <w:rsid w:val="007B7263"/>
    <w:rsid w:val="007C39EA"/>
    <w:rsid w:val="007D05FE"/>
    <w:rsid w:val="007E23C6"/>
    <w:rsid w:val="007E3E8E"/>
    <w:rsid w:val="007F02B7"/>
    <w:rsid w:val="007F2FB0"/>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939"/>
    <w:rsid w:val="00880F0E"/>
    <w:rsid w:val="008912B0"/>
    <w:rsid w:val="0089767F"/>
    <w:rsid w:val="008A455A"/>
    <w:rsid w:val="008B0599"/>
    <w:rsid w:val="008B3E83"/>
    <w:rsid w:val="008B5B36"/>
    <w:rsid w:val="008C252B"/>
    <w:rsid w:val="008D5378"/>
    <w:rsid w:val="008E0504"/>
    <w:rsid w:val="008E14C6"/>
    <w:rsid w:val="008E512C"/>
    <w:rsid w:val="008F4EE2"/>
    <w:rsid w:val="008F50AA"/>
    <w:rsid w:val="008F7C8E"/>
    <w:rsid w:val="0090048C"/>
    <w:rsid w:val="00901372"/>
    <w:rsid w:val="00904C67"/>
    <w:rsid w:val="009058CC"/>
    <w:rsid w:val="00910094"/>
    <w:rsid w:val="009116C6"/>
    <w:rsid w:val="0092003D"/>
    <w:rsid w:val="00920FBD"/>
    <w:rsid w:val="00923DDF"/>
    <w:rsid w:val="009259FE"/>
    <w:rsid w:val="009503E4"/>
    <w:rsid w:val="00951496"/>
    <w:rsid w:val="00952093"/>
    <w:rsid w:val="00962375"/>
    <w:rsid w:val="00970EA1"/>
    <w:rsid w:val="00971BD1"/>
    <w:rsid w:val="009758CB"/>
    <w:rsid w:val="00975950"/>
    <w:rsid w:val="009841E6"/>
    <w:rsid w:val="00985496"/>
    <w:rsid w:val="00986002"/>
    <w:rsid w:val="0099722A"/>
    <w:rsid w:val="009A181A"/>
    <w:rsid w:val="009A2399"/>
    <w:rsid w:val="009A481E"/>
    <w:rsid w:val="009B1973"/>
    <w:rsid w:val="009B7035"/>
    <w:rsid w:val="009C05A6"/>
    <w:rsid w:val="009C41A8"/>
    <w:rsid w:val="009D5128"/>
    <w:rsid w:val="009D54CA"/>
    <w:rsid w:val="009E099D"/>
    <w:rsid w:val="009E290C"/>
    <w:rsid w:val="009F5782"/>
    <w:rsid w:val="00A053EC"/>
    <w:rsid w:val="00A11FFE"/>
    <w:rsid w:val="00A16F33"/>
    <w:rsid w:val="00A223AF"/>
    <w:rsid w:val="00A434DF"/>
    <w:rsid w:val="00A4572A"/>
    <w:rsid w:val="00A51F4E"/>
    <w:rsid w:val="00A521AC"/>
    <w:rsid w:val="00A66484"/>
    <w:rsid w:val="00A8491A"/>
    <w:rsid w:val="00A905E4"/>
    <w:rsid w:val="00A9518A"/>
    <w:rsid w:val="00AA2DE5"/>
    <w:rsid w:val="00AA34E8"/>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59D8"/>
    <w:rsid w:val="00B86AD1"/>
    <w:rsid w:val="00B9565E"/>
    <w:rsid w:val="00BB207F"/>
    <w:rsid w:val="00BB318E"/>
    <w:rsid w:val="00BB4816"/>
    <w:rsid w:val="00BC2444"/>
    <w:rsid w:val="00BC5CA7"/>
    <w:rsid w:val="00BC74AD"/>
    <w:rsid w:val="00BE2A4D"/>
    <w:rsid w:val="00BE3BB2"/>
    <w:rsid w:val="00BE6EC2"/>
    <w:rsid w:val="00BF3241"/>
    <w:rsid w:val="00C0202F"/>
    <w:rsid w:val="00C052A9"/>
    <w:rsid w:val="00C14C72"/>
    <w:rsid w:val="00C166BD"/>
    <w:rsid w:val="00C254A5"/>
    <w:rsid w:val="00C35F74"/>
    <w:rsid w:val="00C40F25"/>
    <w:rsid w:val="00C515C6"/>
    <w:rsid w:val="00C53FD1"/>
    <w:rsid w:val="00C53FEE"/>
    <w:rsid w:val="00C548B3"/>
    <w:rsid w:val="00C6050D"/>
    <w:rsid w:val="00C65048"/>
    <w:rsid w:val="00C7302D"/>
    <w:rsid w:val="00C80171"/>
    <w:rsid w:val="00C9687C"/>
    <w:rsid w:val="00CA052A"/>
    <w:rsid w:val="00CA1BBC"/>
    <w:rsid w:val="00CB5DA1"/>
    <w:rsid w:val="00CC356B"/>
    <w:rsid w:val="00CC4D8A"/>
    <w:rsid w:val="00CD052E"/>
    <w:rsid w:val="00CD50B1"/>
    <w:rsid w:val="00CE4F28"/>
    <w:rsid w:val="00CF1AC4"/>
    <w:rsid w:val="00CF743F"/>
    <w:rsid w:val="00CF778F"/>
    <w:rsid w:val="00D03BDC"/>
    <w:rsid w:val="00D055F7"/>
    <w:rsid w:val="00D13BFC"/>
    <w:rsid w:val="00D16260"/>
    <w:rsid w:val="00D17EB6"/>
    <w:rsid w:val="00D21F6F"/>
    <w:rsid w:val="00D25218"/>
    <w:rsid w:val="00D467F6"/>
    <w:rsid w:val="00D46A46"/>
    <w:rsid w:val="00D534F5"/>
    <w:rsid w:val="00D608AF"/>
    <w:rsid w:val="00D6685A"/>
    <w:rsid w:val="00D70D03"/>
    <w:rsid w:val="00D71D28"/>
    <w:rsid w:val="00D77040"/>
    <w:rsid w:val="00D77108"/>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2981"/>
    <w:rsid w:val="00EB32AF"/>
    <w:rsid w:val="00EB54D5"/>
    <w:rsid w:val="00EC2B28"/>
    <w:rsid w:val="00ED3A28"/>
    <w:rsid w:val="00ED3DF5"/>
    <w:rsid w:val="00ED71FB"/>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EB8"/>
    <w:rsid w:val="00F23812"/>
    <w:rsid w:val="00F2580F"/>
    <w:rsid w:val="00F315A8"/>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Наталья</cp:lastModifiedBy>
  <cp:revision>2</cp:revision>
  <dcterms:created xsi:type="dcterms:W3CDTF">2020-11-13T04:42:00Z</dcterms:created>
  <dcterms:modified xsi:type="dcterms:W3CDTF">2020-11-13T04:42:00Z</dcterms:modified>
</cp:coreProperties>
</file>