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6D" w:rsidRDefault="009338D1" w:rsidP="009338D1">
      <w:pPr>
        <w:spacing w:after="0"/>
        <w:jc w:val="center"/>
        <w:rPr>
          <w:b/>
        </w:rPr>
      </w:pPr>
      <w:r w:rsidRPr="009338D1">
        <w:rPr>
          <w:b/>
        </w:rPr>
        <w:t>СОСТАВ</w:t>
      </w:r>
    </w:p>
    <w:p w:rsidR="009338D1" w:rsidRDefault="009338D1" w:rsidP="009338D1">
      <w:pPr>
        <w:spacing w:after="0"/>
        <w:jc w:val="center"/>
        <w:rPr>
          <w:b/>
        </w:rPr>
      </w:pPr>
      <w:r>
        <w:rPr>
          <w:b/>
        </w:rPr>
        <w:t xml:space="preserve">комиссии по осуществлению централизованных закупок </w:t>
      </w:r>
    </w:p>
    <w:p w:rsidR="009338D1" w:rsidRPr="00BB59F4" w:rsidRDefault="009338D1" w:rsidP="009338D1">
      <w:pPr>
        <w:spacing w:after="0"/>
        <w:jc w:val="center"/>
        <w:rPr>
          <w:b/>
        </w:rPr>
      </w:pPr>
      <w:r>
        <w:rPr>
          <w:b/>
        </w:rPr>
        <w:t xml:space="preserve">товаров, работ, услуг № </w:t>
      </w:r>
      <w:r w:rsidR="00551C04" w:rsidRPr="00BB59F4">
        <w:rPr>
          <w:b/>
        </w:rPr>
        <w:t>2</w:t>
      </w:r>
    </w:p>
    <w:p w:rsidR="009338D1" w:rsidRDefault="009338D1"/>
    <w:p w:rsidR="009338D1" w:rsidRDefault="009338D1">
      <w:r>
        <w:t>Председатель:</w:t>
      </w:r>
    </w:p>
    <w:p w:rsidR="00551C04" w:rsidRDefault="0015593B" w:rsidP="007A38EB">
      <w:pPr>
        <w:tabs>
          <w:tab w:val="left" w:pos="3544"/>
          <w:tab w:val="left" w:pos="3828"/>
        </w:tabs>
        <w:spacing w:after="0" w:line="240" w:lineRule="auto"/>
      </w:pPr>
      <w:r>
        <w:t>Заозерова</w:t>
      </w:r>
      <w:r w:rsidR="009338D1">
        <w:tab/>
        <w:t>-</w:t>
      </w:r>
      <w:r w:rsidR="009338D1">
        <w:tab/>
      </w:r>
      <w:r>
        <w:t xml:space="preserve">заместитель </w:t>
      </w:r>
      <w:r w:rsidR="00AB696D">
        <w:t>начальник</w:t>
      </w:r>
      <w:r>
        <w:t>а</w:t>
      </w:r>
      <w:r w:rsidR="00AB696D">
        <w:t xml:space="preserve"> управления </w:t>
      </w:r>
    </w:p>
    <w:p w:rsidR="009338D1" w:rsidRDefault="0015593B" w:rsidP="0015593B">
      <w:pPr>
        <w:tabs>
          <w:tab w:val="left" w:pos="3544"/>
          <w:tab w:val="left" w:pos="3828"/>
        </w:tabs>
        <w:spacing w:after="0" w:line="240" w:lineRule="auto"/>
        <w:ind w:left="3828" w:hanging="3828"/>
      </w:pPr>
      <w:r w:rsidRPr="0015593B">
        <w:t>Ирин</w:t>
      </w:r>
      <w:r>
        <w:t>а</w:t>
      </w:r>
      <w:r w:rsidRPr="0015593B">
        <w:t xml:space="preserve"> Эдуардовн</w:t>
      </w:r>
      <w:r>
        <w:t>а</w:t>
      </w:r>
      <w:r w:rsidR="00551C04">
        <w:tab/>
      </w:r>
      <w:r>
        <w:t>-</w:t>
      </w:r>
      <w:r w:rsidR="00551C04">
        <w:tab/>
      </w:r>
      <w:r>
        <w:t xml:space="preserve">начальник отдела муниципальных закупок управления муниципального заказа </w:t>
      </w:r>
      <w:r w:rsidR="00AB696D">
        <w:t>администрации города Перми</w:t>
      </w:r>
    </w:p>
    <w:p w:rsidR="00551C04" w:rsidRDefault="00551C04" w:rsidP="009338D1">
      <w:pPr>
        <w:tabs>
          <w:tab w:val="left" w:pos="3686"/>
        </w:tabs>
      </w:pPr>
    </w:p>
    <w:p w:rsidR="009338D1" w:rsidRDefault="009338D1" w:rsidP="009338D1">
      <w:pPr>
        <w:tabs>
          <w:tab w:val="left" w:pos="3686"/>
        </w:tabs>
      </w:pPr>
      <w:r>
        <w:t>Заместитель председателя:</w:t>
      </w:r>
    </w:p>
    <w:p w:rsidR="00D16DDF" w:rsidRPr="00D16DDF" w:rsidRDefault="00D16DDF" w:rsidP="00D16DDF">
      <w:pPr>
        <w:tabs>
          <w:tab w:val="left" w:pos="3544"/>
          <w:tab w:val="left" w:pos="3686"/>
          <w:tab w:val="left" w:pos="3828"/>
        </w:tabs>
        <w:spacing w:after="0"/>
        <w:ind w:left="1418" w:hanging="1418"/>
      </w:pPr>
      <w:r w:rsidRPr="00D16DDF">
        <w:t xml:space="preserve">Косинова </w:t>
      </w:r>
      <w:r w:rsidRPr="00D16DDF">
        <w:tab/>
      </w:r>
      <w:r w:rsidRPr="00D16DDF">
        <w:tab/>
        <w:t>-</w:t>
      </w:r>
      <w:r w:rsidRPr="00D16DDF">
        <w:tab/>
      </w:r>
      <w:r w:rsidRPr="00D16DDF">
        <w:tab/>
        <w:t xml:space="preserve">начальник сектора размещения </w:t>
      </w:r>
    </w:p>
    <w:p w:rsidR="00D16DDF" w:rsidRPr="00D16DDF" w:rsidRDefault="00D16DDF" w:rsidP="00D16DDF">
      <w:pPr>
        <w:tabs>
          <w:tab w:val="left" w:pos="3544"/>
          <w:tab w:val="left" w:pos="3686"/>
          <w:tab w:val="left" w:pos="3828"/>
        </w:tabs>
        <w:spacing w:after="0"/>
        <w:ind w:left="1418" w:hanging="1418"/>
      </w:pPr>
      <w:r w:rsidRPr="00D16DDF">
        <w:t>Оксана Анатольевна</w:t>
      </w:r>
      <w:r w:rsidRPr="00D16DDF">
        <w:tab/>
      </w:r>
      <w:r>
        <w:t xml:space="preserve">    </w:t>
      </w:r>
      <w:r w:rsidRPr="00D16DDF">
        <w:t>управления капитального строительства</w:t>
      </w:r>
    </w:p>
    <w:p w:rsidR="00D16DDF" w:rsidRPr="00D16DDF" w:rsidRDefault="00D16DDF" w:rsidP="00D16DDF">
      <w:pPr>
        <w:tabs>
          <w:tab w:val="left" w:pos="3544"/>
          <w:tab w:val="left" w:pos="3686"/>
          <w:tab w:val="left" w:pos="3828"/>
        </w:tabs>
        <w:spacing w:after="0"/>
        <w:ind w:left="1418" w:hanging="1418"/>
      </w:pPr>
      <w:r w:rsidRPr="00D16DDF">
        <w:tab/>
      </w:r>
      <w:r>
        <w:t xml:space="preserve">                                  </w:t>
      </w:r>
      <w:r w:rsidRPr="00D16DDF">
        <w:t>администрации города Перми (по согласованию)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/>
        <w:ind w:left="1418" w:hanging="1418"/>
      </w:pPr>
      <w:r>
        <w:tab/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240"/>
      </w:pPr>
      <w:r>
        <w:t>Ответственный секретарь:</w:t>
      </w:r>
    </w:p>
    <w:p w:rsidR="00551C04" w:rsidRDefault="00551C04" w:rsidP="00551C04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>Новикова</w:t>
      </w:r>
      <w:r>
        <w:tab/>
      </w:r>
      <w:r>
        <w:tab/>
        <w:t>-</w:t>
      </w:r>
      <w:r>
        <w:tab/>
      </w:r>
      <w:r>
        <w:tab/>
        <w:t>консультант сектора обеспечения работы комиссий</w:t>
      </w:r>
    </w:p>
    <w:p w:rsidR="00551C04" w:rsidRDefault="00551C04" w:rsidP="00551C04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>Татьяна Егоровна</w:t>
      </w:r>
      <w:r>
        <w:tab/>
      </w:r>
      <w:r>
        <w:tab/>
      </w:r>
      <w:r>
        <w:tab/>
        <w:t>по осуществлению централизованных закупок</w:t>
      </w:r>
    </w:p>
    <w:p w:rsidR="00551C04" w:rsidRDefault="00551C04" w:rsidP="00551C04">
      <w:pPr>
        <w:tabs>
          <w:tab w:val="left" w:pos="3544"/>
          <w:tab w:val="left" w:pos="3686"/>
          <w:tab w:val="left" w:pos="3828"/>
        </w:tabs>
        <w:spacing w:after="0" w:line="240" w:lineRule="auto"/>
        <w:ind w:left="1416" w:hanging="1416"/>
      </w:pPr>
      <w:r>
        <w:tab/>
      </w:r>
      <w:r>
        <w:tab/>
      </w:r>
      <w:r>
        <w:tab/>
      </w:r>
      <w:r>
        <w:tab/>
        <w:t>управления муниципального заказа</w:t>
      </w:r>
    </w:p>
    <w:p w:rsidR="00551C04" w:rsidRDefault="00551C04" w:rsidP="00551C04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ab/>
      </w:r>
      <w:r>
        <w:tab/>
      </w:r>
      <w:r>
        <w:tab/>
      </w:r>
      <w:r>
        <w:tab/>
        <w:t>администрации города Перми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/>
        <w:ind w:right="-284"/>
      </w:pP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ind w:right="-284"/>
      </w:pPr>
      <w:r>
        <w:t>Члены комиссии:</w:t>
      </w:r>
    </w:p>
    <w:p w:rsidR="009338D1" w:rsidRDefault="0082587D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>Ефремова</w:t>
      </w:r>
      <w:r w:rsidR="009338D1">
        <w:tab/>
      </w:r>
      <w:r w:rsidR="007A38EB">
        <w:tab/>
      </w:r>
      <w:r w:rsidR="009338D1">
        <w:t>-</w:t>
      </w:r>
      <w:r w:rsidR="00BB59F4">
        <w:t xml:space="preserve"> </w:t>
      </w:r>
      <w:r>
        <w:t xml:space="preserve"> </w:t>
      </w:r>
      <w:r>
        <w:t>консультант отдела муниципальных</w:t>
      </w:r>
      <w:r w:rsidRPr="0082587D">
        <w:t xml:space="preserve"> </w:t>
      </w:r>
      <w:r>
        <w:t>закупок</w:t>
      </w:r>
    </w:p>
    <w:p w:rsidR="009338D1" w:rsidRDefault="0082587D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left="1416" w:hanging="1416"/>
      </w:pPr>
      <w:r>
        <w:t>Наталья Владимировна</w:t>
      </w:r>
      <w:r w:rsidR="009338D1">
        <w:tab/>
      </w:r>
      <w:r>
        <w:t xml:space="preserve">   </w:t>
      </w:r>
      <w:r w:rsidR="009338D1">
        <w:t>управления муниципального заказа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ab/>
      </w:r>
      <w:r w:rsidR="00BB59F4">
        <w:tab/>
      </w:r>
      <w:r w:rsidR="0082587D">
        <w:t xml:space="preserve"> </w:t>
      </w:r>
      <w:bookmarkStart w:id="0" w:name="_GoBack"/>
      <w:bookmarkEnd w:id="0"/>
      <w:r>
        <w:t>администрации города Перми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/>
        <w:ind w:right="-284"/>
      </w:pPr>
    </w:p>
    <w:p w:rsidR="007A38EB" w:rsidRDefault="007A38EB" w:rsidP="007A38EB">
      <w:pPr>
        <w:tabs>
          <w:tab w:val="left" w:pos="3544"/>
          <w:tab w:val="left" w:pos="3686"/>
          <w:tab w:val="left" w:pos="3828"/>
        </w:tabs>
        <w:spacing w:after="0"/>
        <w:ind w:right="-284"/>
      </w:pPr>
    </w:p>
    <w:p w:rsidR="008E3780" w:rsidRDefault="008E3780" w:rsidP="00AA1D88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 xml:space="preserve">Палкина </w:t>
      </w:r>
      <w:r w:rsidR="00551C04">
        <w:tab/>
      </w:r>
      <w:r w:rsidR="00551C04">
        <w:tab/>
        <w:t>-</w:t>
      </w:r>
      <w:r w:rsidR="00551C04">
        <w:tab/>
      </w:r>
      <w:r w:rsidR="00551C04">
        <w:tab/>
      </w:r>
      <w:r w:rsidR="00443256">
        <w:t>консультант</w:t>
      </w:r>
      <w:r w:rsidR="00AA1D88">
        <w:t xml:space="preserve"> отдела муниципальных </w:t>
      </w:r>
      <w:r w:rsidR="0082587D">
        <w:t>закупок</w:t>
      </w:r>
    </w:p>
    <w:p w:rsidR="00551C04" w:rsidRDefault="008E3780" w:rsidP="00AA1D88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>Ирина Владимировна</w:t>
      </w:r>
      <w:r w:rsidR="00551C04">
        <w:tab/>
      </w:r>
      <w:r w:rsidR="00551C04">
        <w:tab/>
      </w:r>
      <w:r w:rsidR="00551C04">
        <w:tab/>
      </w:r>
      <w:r w:rsidR="00AA1D88">
        <w:t xml:space="preserve">  </w:t>
      </w:r>
      <w:r w:rsidR="00551C04">
        <w:t>управления муниципального заказа</w:t>
      </w:r>
    </w:p>
    <w:p w:rsidR="00551C04" w:rsidRDefault="00551C04" w:rsidP="00551C04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ab/>
      </w:r>
      <w:r>
        <w:tab/>
      </w:r>
      <w:r>
        <w:tab/>
        <w:t>администрации города Перми</w:t>
      </w:r>
    </w:p>
    <w:p w:rsidR="007A38EB" w:rsidRDefault="007A38EB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</w:p>
    <w:p w:rsidR="007A38EB" w:rsidRDefault="007A38EB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</w:p>
    <w:p w:rsidR="00D16DDF" w:rsidRPr="00D16DDF" w:rsidRDefault="00D16DDF" w:rsidP="00D16DD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426"/>
        <w:rPr>
          <w:rFonts w:eastAsia="Times New Roman" w:cs="Times New Roman"/>
          <w:szCs w:val="28"/>
          <w:lang w:eastAsia="ru-RU"/>
        </w:rPr>
      </w:pPr>
      <w:r w:rsidRPr="00D16DDF">
        <w:rPr>
          <w:rFonts w:eastAsia="Times New Roman" w:cs="Times New Roman"/>
          <w:szCs w:val="28"/>
          <w:lang w:eastAsia="ru-RU"/>
        </w:rPr>
        <w:t xml:space="preserve">Савина </w:t>
      </w:r>
      <w:r w:rsidRPr="00D16DDF">
        <w:rPr>
          <w:rFonts w:eastAsia="Times New Roman" w:cs="Times New Roman"/>
          <w:szCs w:val="28"/>
          <w:lang w:eastAsia="ru-RU"/>
        </w:rPr>
        <w:tab/>
      </w:r>
      <w:r w:rsidRPr="00D16DDF">
        <w:rPr>
          <w:rFonts w:eastAsia="Times New Roman" w:cs="Times New Roman"/>
          <w:szCs w:val="28"/>
          <w:lang w:eastAsia="ru-RU"/>
        </w:rPr>
        <w:tab/>
        <w:t>-</w:t>
      </w:r>
      <w:r w:rsidRPr="00D16DDF">
        <w:rPr>
          <w:rFonts w:eastAsia="Times New Roman" w:cs="Times New Roman"/>
          <w:szCs w:val="28"/>
          <w:lang w:eastAsia="ru-RU"/>
        </w:rPr>
        <w:tab/>
      </w:r>
      <w:r w:rsidRPr="00D16DDF">
        <w:rPr>
          <w:rFonts w:eastAsia="Times New Roman" w:cs="Times New Roman"/>
          <w:szCs w:val="28"/>
          <w:lang w:eastAsia="ru-RU"/>
        </w:rPr>
        <w:tab/>
        <w:t>начальник сектора обеспечения работы комиссий</w:t>
      </w:r>
    </w:p>
    <w:p w:rsidR="00D16DDF" w:rsidRPr="00D16DDF" w:rsidRDefault="00D16DDF" w:rsidP="00D16DDF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D16DDF">
        <w:rPr>
          <w:rFonts w:eastAsia="Times New Roman" w:cs="Times New Roman"/>
          <w:szCs w:val="28"/>
          <w:lang w:eastAsia="ru-RU"/>
        </w:rPr>
        <w:t>Надежда Юрьевна</w:t>
      </w:r>
      <w:r w:rsidRPr="00D16DD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D16DDF">
        <w:rPr>
          <w:rFonts w:eastAsia="Times New Roman" w:cs="Times New Roman"/>
          <w:szCs w:val="28"/>
          <w:lang w:eastAsia="ru-RU"/>
        </w:rPr>
        <w:t>по осуществлению централизованных закупок</w:t>
      </w:r>
    </w:p>
    <w:p w:rsidR="00D16DDF" w:rsidRPr="00D16DDF" w:rsidRDefault="00D16DDF" w:rsidP="00D16DDF">
      <w:pPr>
        <w:tabs>
          <w:tab w:val="left" w:pos="3544"/>
          <w:tab w:val="left" w:pos="3686"/>
          <w:tab w:val="left" w:pos="3828"/>
        </w:tabs>
        <w:spacing w:after="0" w:line="240" w:lineRule="auto"/>
        <w:ind w:left="1416" w:hanging="1416"/>
        <w:rPr>
          <w:rFonts w:eastAsia="Times New Roman" w:cs="Times New Roman"/>
          <w:szCs w:val="28"/>
          <w:lang w:eastAsia="ru-RU"/>
        </w:rPr>
      </w:pPr>
      <w:r w:rsidRPr="00D16DDF">
        <w:rPr>
          <w:rFonts w:eastAsia="Times New Roman" w:cs="Times New Roman"/>
          <w:szCs w:val="28"/>
          <w:lang w:eastAsia="ru-RU"/>
        </w:rPr>
        <w:tab/>
      </w:r>
      <w:r w:rsidRPr="00D16DD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D16DDF">
        <w:rPr>
          <w:rFonts w:eastAsia="Times New Roman" w:cs="Times New Roman"/>
          <w:szCs w:val="28"/>
          <w:lang w:eastAsia="ru-RU"/>
        </w:rPr>
        <w:t>управления муниципального заказа</w:t>
      </w:r>
    </w:p>
    <w:p w:rsidR="00D16DDF" w:rsidRPr="00D16DDF" w:rsidRDefault="00D16DDF" w:rsidP="00D16DDF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D16DD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D16DDF">
        <w:rPr>
          <w:rFonts w:eastAsia="Times New Roman" w:cs="Times New Roman"/>
          <w:szCs w:val="28"/>
          <w:lang w:eastAsia="ru-RU"/>
        </w:rPr>
        <w:t>администрации города Перми</w:t>
      </w:r>
    </w:p>
    <w:p w:rsidR="007A38EB" w:rsidRPr="009338D1" w:rsidRDefault="007A38EB" w:rsidP="00D16DD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</w:p>
    <w:sectPr w:rsidR="007A38EB" w:rsidRPr="009338D1" w:rsidSect="009338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D1"/>
    <w:rsid w:val="0015593B"/>
    <w:rsid w:val="00311293"/>
    <w:rsid w:val="00443256"/>
    <w:rsid w:val="004E386D"/>
    <w:rsid w:val="00551C04"/>
    <w:rsid w:val="007A38EB"/>
    <w:rsid w:val="0082587D"/>
    <w:rsid w:val="008E3780"/>
    <w:rsid w:val="009231DD"/>
    <w:rsid w:val="009338D1"/>
    <w:rsid w:val="00AA1D88"/>
    <w:rsid w:val="00AB696D"/>
    <w:rsid w:val="00BB59F4"/>
    <w:rsid w:val="00D16DDF"/>
    <w:rsid w:val="00E5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Гаряева Лилия Александровна</cp:lastModifiedBy>
  <cp:revision>10</cp:revision>
  <dcterms:created xsi:type="dcterms:W3CDTF">2018-04-03T06:19:00Z</dcterms:created>
  <dcterms:modified xsi:type="dcterms:W3CDTF">2019-11-11T11:29:00Z</dcterms:modified>
</cp:coreProperties>
</file>