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DE" w:rsidRDefault="006737DE">
      <w:pPr>
        <w:pStyle w:val="ConsPlusTitle"/>
        <w:jc w:val="center"/>
      </w:pPr>
      <w:r>
        <w:t>ПРАВИТЕЛЬСТВО РОССИЙСКОЙ ФЕДЕРАЦИИ</w:t>
      </w:r>
    </w:p>
    <w:p w:rsidR="006737DE" w:rsidRDefault="006737DE">
      <w:pPr>
        <w:pStyle w:val="ConsPlusTitle"/>
        <w:jc w:val="both"/>
      </w:pPr>
    </w:p>
    <w:p w:rsidR="006737DE" w:rsidRDefault="006737DE">
      <w:pPr>
        <w:pStyle w:val="ConsPlusTitle"/>
        <w:jc w:val="center"/>
      </w:pPr>
      <w:r>
        <w:t>ПОСТАНОВЛЕНИЕ</w:t>
      </w:r>
    </w:p>
    <w:p w:rsidR="006737DE" w:rsidRDefault="006737DE">
      <w:pPr>
        <w:pStyle w:val="ConsPlusTitle"/>
        <w:jc w:val="center"/>
      </w:pPr>
      <w:r>
        <w:t>от 12 апреля 2018 г. N 439</w:t>
      </w:r>
    </w:p>
    <w:p w:rsidR="006737DE" w:rsidRDefault="006737DE">
      <w:pPr>
        <w:pStyle w:val="ConsPlusTitle"/>
        <w:jc w:val="both"/>
      </w:pPr>
    </w:p>
    <w:p w:rsidR="006737DE" w:rsidRDefault="006737DE">
      <w:pPr>
        <w:pStyle w:val="ConsPlusTitle"/>
        <w:jc w:val="center"/>
      </w:pPr>
      <w:r>
        <w:t>ОБ УТВЕРЖДЕНИИ ЗНАЧЕНИЯ</w:t>
      </w:r>
    </w:p>
    <w:p w:rsidR="006737DE" w:rsidRDefault="006737DE">
      <w:pPr>
        <w:pStyle w:val="ConsPlusTitle"/>
        <w:jc w:val="center"/>
      </w:pPr>
      <w:r>
        <w:t>НАЧАЛЬНОЙ (МАКСИМАЛЬНОЙ) ЦЕНЫ КОНТРАКТА, ПРИ ПРЕВЫШЕНИИ</w:t>
      </w:r>
    </w:p>
    <w:p w:rsidR="006737DE" w:rsidRDefault="006737DE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ЗАКАЗЧИК ОБЯЗАН УСТАНОВИТЬ ТРЕБОВАНИЕ</w:t>
      </w:r>
    </w:p>
    <w:p w:rsidR="006737DE" w:rsidRDefault="006737DE">
      <w:pPr>
        <w:pStyle w:val="ConsPlusTitle"/>
        <w:jc w:val="center"/>
      </w:pPr>
      <w:r>
        <w:t xml:space="preserve">К ОБЕСПЕЧЕНИЮ ЗАЯВОК НА УЧАСТИЕ В </w:t>
      </w:r>
      <w:proofErr w:type="gramStart"/>
      <w:r>
        <w:t>КОНКУРСАХ</w:t>
      </w:r>
      <w:proofErr w:type="gramEnd"/>
      <w:r>
        <w:t xml:space="preserve"> И АУКЦ</w:t>
      </w:r>
      <w:bookmarkStart w:id="0" w:name="_GoBack"/>
      <w:bookmarkEnd w:id="0"/>
      <w:r>
        <w:t>ИОНАХ</w:t>
      </w:r>
    </w:p>
    <w:p w:rsidR="006737DE" w:rsidRDefault="006737DE">
      <w:pPr>
        <w:pStyle w:val="ConsPlusNormal"/>
        <w:jc w:val="both"/>
      </w:pPr>
    </w:p>
    <w:p w:rsidR="006737DE" w:rsidRDefault="006737D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</w:t>
      </w:r>
      <w:r w:rsidRPr="006E744E">
        <w:t xml:space="preserve">с </w:t>
      </w:r>
      <w:hyperlink r:id="rId6" w:history="1">
        <w:r w:rsidRPr="006E744E">
          <w:t>частью 1 статьи 44</w:t>
        </w:r>
      </w:hyperlink>
      <w:r w:rsidRPr="006E744E">
        <w:t xml:space="preserve"> Ф</w:t>
      </w:r>
      <w:r>
        <w:t>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737DE" w:rsidRDefault="006737DE">
      <w:pPr>
        <w:pStyle w:val="ConsPlusNormal"/>
        <w:spacing w:before="280"/>
        <w:ind w:firstLine="540"/>
        <w:jc w:val="both"/>
      </w:pPr>
      <w:r>
        <w:t>1. Утвердить значение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аукционах, в размере 1 млн. рублей.</w:t>
      </w:r>
    </w:p>
    <w:p w:rsidR="006737DE" w:rsidRDefault="006737DE">
      <w:pPr>
        <w:pStyle w:val="ConsPlusNormal"/>
        <w:spacing w:before="280"/>
        <w:ind w:firstLine="540"/>
        <w:jc w:val="both"/>
      </w:pPr>
      <w:r>
        <w:t xml:space="preserve">2. Настоящее постановление вступает в силу с 1 июля 2018 г. и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либо приглашения принять участие в которых направлены после вступления в силу настоящего постановления.</w:t>
      </w:r>
    </w:p>
    <w:p w:rsidR="006737DE" w:rsidRDefault="006737DE">
      <w:pPr>
        <w:pStyle w:val="ConsPlusNormal"/>
        <w:jc w:val="both"/>
      </w:pPr>
    </w:p>
    <w:p w:rsidR="006737DE" w:rsidRDefault="006737DE">
      <w:pPr>
        <w:pStyle w:val="ConsPlusNormal"/>
        <w:jc w:val="right"/>
      </w:pPr>
      <w:r>
        <w:t>Председатель Правительства</w:t>
      </w:r>
    </w:p>
    <w:p w:rsidR="006737DE" w:rsidRDefault="006737DE">
      <w:pPr>
        <w:pStyle w:val="ConsPlusNormal"/>
        <w:jc w:val="right"/>
      </w:pPr>
      <w:r>
        <w:t>Российской Федерации</w:t>
      </w:r>
    </w:p>
    <w:p w:rsidR="006737DE" w:rsidRDefault="006737DE">
      <w:pPr>
        <w:pStyle w:val="ConsPlusNormal"/>
        <w:jc w:val="right"/>
      </w:pPr>
      <w:r>
        <w:t>Д.МЕДВЕДЕВ</w:t>
      </w:r>
    </w:p>
    <w:p w:rsidR="006737DE" w:rsidRDefault="006737DE">
      <w:pPr>
        <w:pStyle w:val="ConsPlusNormal"/>
        <w:jc w:val="both"/>
      </w:pPr>
    </w:p>
    <w:p w:rsidR="006737DE" w:rsidRDefault="006737DE">
      <w:pPr>
        <w:pStyle w:val="ConsPlusNormal"/>
        <w:jc w:val="both"/>
      </w:pPr>
    </w:p>
    <w:p w:rsidR="006737DE" w:rsidRDefault="00673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912" w:rsidRDefault="004B4912"/>
    <w:sectPr w:rsidR="004B4912" w:rsidSect="00E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DE"/>
    <w:rsid w:val="004B4912"/>
    <w:rsid w:val="006737DE"/>
    <w:rsid w:val="006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7D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737D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73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7D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737D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73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FF2AFF27C58A55EB61BA1BC2FD7DE6DCA2BA420354F304928BF595ED4D13FAACC3FFBFC78C466Fi2e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58CF-3140-44AE-8BE5-169E2E84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Кузовлева Елена Александровна</dc:creator>
  <cp:lastModifiedBy>Кузовлева Елена Александровна</cp:lastModifiedBy>
  <cp:revision>2</cp:revision>
  <dcterms:created xsi:type="dcterms:W3CDTF">2018-06-18T11:30:00Z</dcterms:created>
  <dcterms:modified xsi:type="dcterms:W3CDTF">2018-06-18T11:32:00Z</dcterms:modified>
</cp:coreProperties>
</file>