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0C" w:rsidRPr="00BF260C" w:rsidRDefault="00BF260C">
      <w:pPr>
        <w:pStyle w:val="ConsPlusTitlePage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BF260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F260C">
        <w:rPr>
          <w:rFonts w:ascii="Times New Roman" w:hAnsi="Times New Roman" w:cs="Times New Roman"/>
        </w:rPr>
        <w:br/>
      </w:r>
    </w:p>
    <w:p w:rsidR="00BF260C" w:rsidRPr="00BF260C" w:rsidRDefault="00BF260C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F260C">
        <w:rPr>
          <w:rFonts w:ascii="Times New Roman" w:hAnsi="Times New Roman" w:cs="Times New Roman"/>
        </w:rPr>
        <w:t>ПРАВИТЕЛЬСТВО РОССИЙСКОЙ ФЕДЕРАЦИИ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ПОСТАНОВЛЕНИЕ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от 28 ноября 2013 г. N 1091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О ЕДИНЫХ ТРЕБОВАНИЯХ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К РЕГИОНАЛЬНЫМ И МУНИЦИПАЛЬНЫМ ИНФОРМАЦИОННЫМ СИСТЕМАМ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ГОСУДАРСТВЕННЫХ И МУНИЦИПАЛЬНЫХ НУЖД</w:t>
      </w:r>
    </w:p>
    <w:p w:rsidR="00BF260C" w:rsidRPr="00BF260C" w:rsidRDefault="00BF26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60C" w:rsidRPr="00BF26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60C" w:rsidRPr="00BF260C" w:rsidRDefault="00BF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6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F260C" w:rsidRPr="00BF260C" w:rsidRDefault="00BF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260C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 w:rsidRPr="00BF260C">
                <w:rPr>
                  <w:rFonts w:ascii="Times New Roman" w:hAnsi="Times New Roman" w:cs="Times New Roman"/>
                  <w:color w:val="0000FF"/>
                </w:rPr>
                <w:t>N 663</w:t>
              </w:r>
            </w:hyperlink>
            <w:r w:rsidRPr="00BF260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F260C" w:rsidRPr="00BF260C" w:rsidRDefault="00BF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60C">
              <w:rPr>
                <w:rFonts w:ascii="Times New Roman" w:hAnsi="Times New Roman" w:cs="Times New Roman"/>
                <w:color w:val="392C69"/>
              </w:rPr>
              <w:t xml:space="preserve">от 30.06.2018 </w:t>
            </w:r>
            <w:hyperlink r:id="rId7" w:history="1">
              <w:r w:rsidRPr="00BF260C">
                <w:rPr>
                  <w:rFonts w:ascii="Times New Roman" w:hAnsi="Times New Roman" w:cs="Times New Roman"/>
                  <w:color w:val="0000FF"/>
                </w:rPr>
                <w:t>N 768</w:t>
              </w:r>
            </w:hyperlink>
            <w:r w:rsidRPr="00BF260C">
              <w:rPr>
                <w:rFonts w:ascii="Times New Roman" w:hAnsi="Times New Roman" w:cs="Times New Roman"/>
                <w:color w:val="392C69"/>
              </w:rPr>
              <w:t xml:space="preserve">, от 27.12.2019 </w:t>
            </w:r>
            <w:hyperlink r:id="rId8" w:history="1">
              <w:r w:rsidRPr="00BF260C">
                <w:rPr>
                  <w:rFonts w:ascii="Times New Roman" w:hAnsi="Times New Roman" w:cs="Times New Roman"/>
                  <w:color w:val="0000FF"/>
                </w:rPr>
                <w:t>N 1906</w:t>
              </w:r>
            </w:hyperlink>
            <w:r w:rsidRPr="00BF26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В </w:t>
      </w:r>
      <w:proofErr w:type="gramStart"/>
      <w:r w:rsidRPr="00BF260C">
        <w:rPr>
          <w:rFonts w:ascii="Times New Roman" w:hAnsi="Times New Roman" w:cs="Times New Roman"/>
        </w:rPr>
        <w:t>соответствии</w:t>
      </w:r>
      <w:proofErr w:type="gramEnd"/>
      <w:r w:rsidRPr="00BF260C">
        <w:rPr>
          <w:rFonts w:ascii="Times New Roman" w:hAnsi="Times New Roman" w:cs="Times New Roman"/>
        </w:rPr>
        <w:t xml:space="preserve"> с </w:t>
      </w:r>
      <w:hyperlink r:id="rId9" w:history="1">
        <w:r w:rsidRPr="00BF260C">
          <w:rPr>
            <w:rFonts w:ascii="Times New Roman" w:hAnsi="Times New Roman" w:cs="Times New Roman"/>
            <w:color w:val="0000FF"/>
          </w:rPr>
          <w:t>частью 8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1. Утвердить прилагаемые единые </w:t>
      </w:r>
      <w:hyperlink w:anchor="P34" w:history="1">
        <w:r w:rsidRPr="00BF260C">
          <w:rPr>
            <w:rFonts w:ascii="Times New Roman" w:hAnsi="Times New Roman" w:cs="Times New Roman"/>
            <w:color w:val="0000FF"/>
          </w:rPr>
          <w:t>требования</w:t>
        </w:r>
      </w:hyperlink>
      <w:r w:rsidRPr="00BF260C">
        <w:rPr>
          <w:rFonts w:ascii="Times New Roman" w:hAnsi="Times New Roman" w:cs="Times New Roman"/>
        </w:rP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2. </w:t>
      </w:r>
      <w:proofErr w:type="gramStart"/>
      <w:r w:rsidRPr="00BF260C">
        <w:rPr>
          <w:rFonts w:ascii="Times New Roman" w:hAnsi="Times New Roman" w:cs="Times New Roman"/>
        </w:rPr>
        <w:t xml:space="preserve">Единые </w:t>
      </w:r>
      <w:hyperlink w:anchor="P34" w:history="1">
        <w:r w:rsidRPr="00BF260C">
          <w:rPr>
            <w:rFonts w:ascii="Times New Roman" w:hAnsi="Times New Roman" w:cs="Times New Roman"/>
            <w:color w:val="0000FF"/>
          </w:rPr>
          <w:t>требования</w:t>
        </w:r>
      </w:hyperlink>
      <w:r w:rsidRPr="00BF260C">
        <w:rPr>
          <w:rFonts w:ascii="Times New Roman" w:hAnsi="Times New Roman" w:cs="Times New Roman"/>
        </w:rP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регистрации региональной или муниципальной информационной системы в</w:t>
      </w:r>
      <w:proofErr w:type="gramEnd"/>
      <w:r w:rsidRPr="00BF260C">
        <w:rPr>
          <w:rFonts w:ascii="Times New Roman" w:hAnsi="Times New Roman" w:cs="Times New Roman"/>
        </w:rPr>
        <w:t xml:space="preserve"> единой информационной системе.</w:t>
      </w:r>
    </w:p>
    <w:p w:rsidR="00BF260C" w:rsidRPr="00BF260C" w:rsidRDefault="00BF260C">
      <w:pPr>
        <w:pStyle w:val="ConsPlusNormal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(в ред. </w:t>
      </w:r>
      <w:hyperlink r:id="rId10" w:history="1">
        <w:r w:rsidRPr="00BF26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260C">
        <w:rPr>
          <w:rFonts w:ascii="Times New Roman" w:hAnsi="Times New Roman" w:cs="Times New Roman"/>
        </w:rPr>
        <w:t xml:space="preserve"> Правительства РФ от 30.05.2017 N 663)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3. </w:t>
      </w:r>
      <w:proofErr w:type="gramStart"/>
      <w:r w:rsidRPr="00BF260C">
        <w:rPr>
          <w:rFonts w:ascii="Times New Roman" w:hAnsi="Times New Roman" w:cs="Times New Roman"/>
        </w:rPr>
        <w:t xml:space="preserve">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1" w:history="1">
        <w:r w:rsidRPr="00BF260C">
          <w:rPr>
            <w:rFonts w:ascii="Times New Roman" w:hAnsi="Times New Roman" w:cs="Times New Roman"/>
            <w:color w:val="0000FF"/>
          </w:rPr>
          <w:t>частью 6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Pr="00BF260C">
        <w:rPr>
          <w:rFonts w:ascii="Times New Roman" w:hAnsi="Times New Roman" w:cs="Times New Roman"/>
        </w:rPr>
        <w:t xml:space="preserve"> и муниципальных нужд".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4. Единые </w:t>
      </w:r>
      <w:hyperlink w:anchor="P34" w:history="1">
        <w:r w:rsidRPr="00BF260C">
          <w:rPr>
            <w:rFonts w:ascii="Times New Roman" w:hAnsi="Times New Roman" w:cs="Times New Roman"/>
            <w:color w:val="0000FF"/>
          </w:rPr>
          <w:t>требования</w:t>
        </w:r>
      </w:hyperlink>
      <w:r w:rsidRPr="00BF260C">
        <w:rPr>
          <w:rFonts w:ascii="Times New Roman" w:hAnsi="Times New Roman" w:cs="Times New Roman"/>
        </w:rPr>
        <w:t xml:space="preserve">, утвержденные настоящим постановлением, вступают в силу с 1 января 2014 г., за исключением </w:t>
      </w:r>
      <w:hyperlink w:anchor="P58" w:history="1">
        <w:r w:rsidRPr="00BF260C">
          <w:rPr>
            <w:rFonts w:ascii="Times New Roman" w:hAnsi="Times New Roman" w:cs="Times New Roman"/>
            <w:color w:val="0000FF"/>
          </w:rPr>
          <w:t>подпункта "б" пункта 5</w:t>
        </w:r>
      </w:hyperlink>
      <w:r w:rsidRPr="00BF260C">
        <w:rPr>
          <w:rFonts w:ascii="Times New Roman" w:hAnsi="Times New Roman" w:cs="Times New Roman"/>
        </w:rPr>
        <w:t xml:space="preserve"> и </w:t>
      </w:r>
      <w:hyperlink w:anchor="P69" w:history="1">
        <w:r w:rsidRPr="00BF260C">
          <w:rPr>
            <w:rFonts w:ascii="Times New Roman" w:hAnsi="Times New Roman" w:cs="Times New Roman"/>
            <w:color w:val="0000FF"/>
          </w:rPr>
          <w:t>подпунктов "а"</w:t>
        </w:r>
      </w:hyperlink>
      <w:r w:rsidRPr="00BF260C">
        <w:rPr>
          <w:rFonts w:ascii="Times New Roman" w:hAnsi="Times New Roman" w:cs="Times New Roman"/>
        </w:rPr>
        <w:t xml:space="preserve"> - </w:t>
      </w:r>
      <w:hyperlink w:anchor="P74" w:history="1">
        <w:r w:rsidRPr="00BF260C">
          <w:rPr>
            <w:rFonts w:ascii="Times New Roman" w:hAnsi="Times New Roman" w:cs="Times New Roman"/>
            <w:color w:val="0000FF"/>
          </w:rPr>
          <w:t>"д" пункта 6</w:t>
        </w:r>
      </w:hyperlink>
      <w:r w:rsidRPr="00BF260C">
        <w:rPr>
          <w:rFonts w:ascii="Times New Roman" w:hAnsi="Times New Roman" w:cs="Times New Roman"/>
        </w:rPr>
        <w:t>, которые вступают в силу с 1 января 2016 г.</w:t>
      </w: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jc w:val="right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Председатель Правительства</w:t>
      </w:r>
    </w:p>
    <w:p w:rsidR="00BF260C" w:rsidRPr="00BF260C" w:rsidRDefault="00BF260C">
      <w:pPr>
        <w:pStyle w:val="ConsPlusNormal"/>
        <w:jc w:val="right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Российской Федерации</w:t>
      </w:r>
    </w:p>
    <w:p w:rsidR="00BF260C" w:rsidRPr="00BF260C" w:rsidRDefault="00BF260C">
      <w:pPr>
        <w:pStyle w:val="ConsPlusNormal"/>
        <w:jc w:val="right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Д.МЕДВЕДЕВ</w:t>
      </w: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Утверждены</w:t>
      </w:r>
    </w:p>
    <w:p w:rsidR="00BF260C" w:rsidRPr="00BF260C" w:rsidRDefault="00BF260C">
      <w:pPr>
        <w:pStyle w:val="ConsPlusNormal"/>
        <w:jc w:val="right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постановлением Правительства</w:t>
      </w:r>
    </w:p>
    <w:p w:rsidR="00BF260C" w:rsidRPr="00BF260C" w:rsidRDefault="00BF260C">
      <w:pPr>
        <w:pStyle w:val="ConsPlusNormal"/>
        <w:jc w:val="right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Российской Федерации</w:t>
      </w:r>
    </w:p>
    <w:p w:rsidR="00BF260C" w:rsidRPr="00BF260C" w:rsidRDefault="00BF260C">
      <w:pPr>
        <w:pStyle w:val="ConsPlusNormal"/>
        <w:jc w:val="right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от 28 ноября 2013 г. N 1091</w:t>
      </w:r>
    </w:p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BF260C">
        <w:rPr>
          <w:rFonts w:ascii="Times New Roman" w:hAnsi="Times New Roman" w:cs="Times New Roman"/>
        </w:rPr>
        <w:t>ЕДИНЫЕ ТРЕБОВАНИЯ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К РЕГИОНАЛЬНЫМ И МУНИЦИПАЛЬНЫМ ИНФОРМАЦИОННЫМ СИСТЕМАМ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ГОСУДАРСТВЕННЫХ И МУНИЦИПАЛЬНЫХ НУЖД</w:t>
      </w:r>
    </w:p>
    <w:p w:rsidR="00BF260C" w:rsidRPr="00BF260C" w:rsidRDefault="00BF26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60C" w:rsidRPr="00BF26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60C" w:rsidRPr="00BF260C" w:rsidRDefault="00BF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6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F260C" w:rsidRPr="00BF260C" w:rsidRDefault="00BF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260C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30.06.2018 </w:t>
            </w:r>
            <w:hyperlink r:id="rId12" w:history="1">
              <w:r w:rsidRPr="00BF260C">
                <w:rPr>
                  <w:rFonts w:ascii="Times New Roman" w:hAnsi="Times New Roman" w:cs="Times New Roman"/>
                  <w:color w:val="0000FF"/>
                </w:rPr>
                <w:t>N 768</w:t>
              </w:r>
            </w:hyperlink>
            <w:r w:rsidRPr="00BF260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F260C" w:rsidRPr="00BF260C" w:rsidRDefault="00BF26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260C">
              <w:rPr>
                <w:rFonts w:ascii="Times New Roman" w:hAnsi="Times New Roman" w:cs="Times New Roman"/>
                <w:color w:val="392C69"/>
              </w:rPr>
              <w:t xml:space="preserve">от 27.12.2019 </w:t>
            </w:r>
            <w:hyperlink r:id="rId13" w:history="1">
              <w:r w:rsidRPr="00BF260C">
                <w:rPr>
                  <w:rFonts w:ascii="Times New Roman" w:hAnsi="Times New Roman" w:cs="Times New Roman"/>
                  <w:color w:val="0000FF"/>
                </w:rPr>
                <w:t>N 1906</w:t>
              </w:r>
            </w:hyperlink>
            <w:r w:rsidRPr="00BF26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F260C">
        <w:rPr>
          <w:rFonts w:ascii="Times New Roman" w:hAnsi="Times New Roman" w:cs="Times New Roman"/>
        </w:rP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14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I. Требования к обеспечению интеграции </w:t>
      </w:r>
      <w:proofErr w:type="gramStart"/>
      <w:r w:rsidRPr="00BF260C">
        <w:rPr>
          <w:rFonts w:ascii="Times New Roman" w:hAnsi="Times New Roman" w:cs="Times New Roman"/>
        </w:rPr>
        <w:t>региональных</w:t>
      </w:r>
      <w:proofErr w:type="gramEnd"/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и муниципальных систем с единой информационной системой</w:t>
      </w:r>
    </w:p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1. </w:t>
      </w:r>
      <w:proofErr w:type="gramStart"/>
      <w:r w:rsidRPr="00BF260C">
        <w:rPr>
          <w:rFonts w:ascii="Times New Roman" w:hAnsi="Times New Roman" w:cs="Times New Roman"/>
        </w:rPr>
        <w:t xml:space="preserve">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15" w:history="1">
        <w:r w:rsidRPr="00BF260C">
          <w:rPr>
            <w:rFonts w:ascii="Times New Roman" w:hAnsi="Times New Roman" w:cs="Times New Roman"/>
            <w:color w:val="0000FF"/>
          </w:rPr>
          <w:t>части 10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</w:t>
      </w:r>
      <w:proofErr w:type="gramEnd"/>
      <w:r w:rsidRPr="00BF260C">
        <w:rPr>
          <w:rFonts w:ascii="Times New Roman" w:hAnsi="Times New Roman" w:cs="Times New Roman"/>
        </w:rPr>
        <w:t xml:space="preserve"> о контрактной системе после регистрации этих систем в порядке, установление которого предусмотрено </w:t>
      </w:r>
      <w:hyperlink r:id="rId16" w:history="1">
        <w:r w:rsidRPr="00BF260C">
          <w:rPr>
            <w:rFonts w:ascii="Times New Roman" w:hAnsi="Times New Roman" w:cs="Times New Roman"/>
            <w:color w:val="0000FF"/>
          </w:rPr>
          <w:t>частью 6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7" w:history="1">
        <w:r w:rsidRPr="00BF260C">
          <w:rPr>
            <w:rFonts w:ascii="Times New Roman" w:hAnsi="Times New Roman" w:cs="Times New Roman"/>
            <w:color w:val="0000FF"/>
          </w:rPr>
          <w:t>частью 6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 о контрактной системе.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2. </w:t>
      </w:r>
      <w:proofErr w:type="gramStart"/>
      <w:r w:rsidRPr="00BF260C">
        <w:rPr>
          <w:rFonts w:ascii="Times New Roman" w:hAnsi="Times New Roman" w:cs="Times New Roman"/>
        </w:rPr>
        <w:t xml:space="preserve">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8" w:history="1">
        <w:r w:rsidRPr="00BF260C">
          <w:rPr>
            <w:rFonts w:ascii="Times New Roman" w:hAnsi="Times New Roman" w:cs="Times New Roman"/>
            <w:color w:val="0000FF"/>
          </w:rPr>
          <w:t>частью 6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  <w:proofErr w:type="gramEnd"/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9" w:history="1">
        <w:r w:rsidRPr="00BF260C">
          <w:rPr>
            <w:rFonts w:ascii="Times New Roman" w:hAnsi="Times New Roman" w:cs="Times New Roman"/>
            <w:color w:val="0000FF"/>
          </w:rPr>
          <w:t>частью 6 статьи 4</w:t>
        </w:r>
      </w:hyperlink>
      <w:r w:rsidRPr="00BF260C">
        <w:rPr>
          <w:rFonts w:ascii="Times New Roman" w:hAnsi="Times New Roman" w:cs="Times New Roman"/>
        </w:rPr>
        <w:t xml:space="preserve"> Федерального закона о контрактной системе.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4. Информация и документы, передаваемые из региональных и муниципальных систем в единую информационную систему, подписываются электронной подписью, вид которой предусмотрен Федеральным </w:t>
      </w:r>
      <w:hyperlink r:id="rId20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о контрактной системе.</w:t>
      </w:r>
    </w:p>
    <w:p w:rsidR="00BF260C" w:rsidRPr="00BF260C" w:rsidRDefault="00BF260C">
      <w:pPr>
        <w:pStyle w:val="ConsPlusNormal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(</w:t>
      </w:r>
      <w:proofErr w:type="gramStart"/>
      <w:r w:rsidRPr="00BF260C">
        <w:rPr>
          <w:rFonts w:ascii="Times New Roman" w:hAnsi="Times New Roman" w:cs="Times New Roman"/>
        </w:rPr>
        <w:t>п</w:t>
      </w:r>
      <w:proofErr w:type="gramEnd"/>
      <w:r w:rsidRPr="00BF260C">
        <w:rPr>
          <w:rFonts w:ascii="Times New Roman" w:hAnsi="Times New Roman" w:cs="Times New Roman"/>
        </w:rPr>
        <w:t xml:space="preserve">. 4 в ред. </w:t>
      </w:r>
      <w:hyperlink r:id="rId21" w:history="1">
        <w:r w:rsidRPr="00BF26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260C">
        <w:rPr>
          <w:rFonts w:ascii="Times New Roman" w:hAnsi="Times New Roman" w:cs="Times New Roman"/>
        </w:rPr>
        <w:t xml:space="preserve"> Правительства РФ от 30.06.2018 N 768)</w:t>
      </w: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II. Требования к функциям </w:t>
      </w:r>
      <w:proofErr w:type="gramStart"/>
      <w:r w:rsidRPr="00BF260C">
        <w:rPr>
          <w:rFonts w:ascii="Times New Roman" w:hAnsi="Times New Roman" w:cs="Times New Roman"/>
        </w:rPr>
        <w:t>региональных</w:t>
      </w:r>
      <w:proofErr w:type="gramEnd"/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и муниципальных систем</w:t>
      </w: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а) формирование, обработка, хранение и предоставление данных (в том числе </w:t>
      </w:r>
      <w:r w:rsidRPr="00BF260C">
        <w:rPr>
          <w:rFonts w:ascii="Times New Roman" w:hAnsi="Times New Roman" w:cs="Times New Roman"/>
        </w:rPr>
        <w:lastRenderedPageBreak/>
        <w:t xml:space="preserve">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22" w:history="1">
        <w:r w:rsidRPr="00BF260C">
          <w:rPr>
            <w:rFonts w:ascii="Times New Roman" w:hAnsi="Times New Roman" w:cs="Times New Roman"/>
            <w:color w:val="0000FF"/>
          </w:rPr>
          <w:t>части 1 статьи 1</w:t>
        </w:r>
      </w:hyperlink>
      <w:r w:rsidRPr="00BF260C">
        <w:rPr>
          <w:rFonts w:ascii="Times New Roman" w:hAnsi="Times New Roman" w:cs="Times New Roman"/>
        </w:rPr>
        <w:t xml:space="preserve"> Федерального закона о контрактной системе;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BF260C">
        <w:rPr>
          <w:rFonts w:ascii="Times New Roman" w:hAnsi="Times New Roman" w:cs="Times New Roman"/>
        </w:rPr>
        <w:t xml:space="preserve">б) </w:t>
      </w:r>
      <w:proofErr w:type="gramStart"/>
      <w:r w:rsidRPr="00BF260C">
        <w:rPr>
          <w:rFonts w:ascii="Times New Roman" w:hAnsi="Times New Roman" w:cs="Times New Roman"/>
        </w:rPr>
        <w:t>контроль за</w:t>
      </w:r>
      <w:proofErr w:type="gramEnd"/>
      <w:r w:rsidRPr="00BF260C">
        <w:rPr>
          <w:rFonts w:ascii="Times New Roman" w:hAnsi="Times New Roman" w:cs="Times New Roman"/>
        </w:rPr>
        <w:t xml:space="preserve"> соответствием: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F260C" w:rsidRPr="00BF260C" w:rsidRDefault="00BF260C">
      <w:pPr>
        <w:pStyle w:val="ConsPlusNormal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(в ред. </w:t>
      </w:r>
      <w:hyperlink r:id="rId23" w:history="1">
        <w:r w:rsidRPr="00BF26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260C">
        <w:rPr>
          <w:rFonts w:ascii="Times New Roman" w:hAnsi="Times New Roman" w:cs="Times New Roman"/>
        </w:rPr>
        <w:t xml:space="preserve"> Правительства РФ от 27.12.2019 N 1906)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абзац утратил силу. - </w:t>
      </w:r>
      <w:hyperlink r:id="rId24" w:history="1">
        <w:r w:rsidRPr="00BF26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F260C">
        <w:rPr>
          <w:rFonts w:ascii="Times New Roman" w:hAnsi="Times New Roman" w:cs="Times New Roman"/>
        </w:rPr>
        <w:t xml:space="preserve"> Правительства РФ от 27.12.2019 N 1906;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в) использование электронной подписи, вид которой предусмотрен Федеральным </w:t>
      </w:r>
      <w:hyperlink r:id="rId25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о контрактной системе, для подписания электронных документов, предусмотренных Федеральным </w:t>
      </w:r>
      <w:hyperlink r:id="rId26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о контрактной системе.</w:t>
      </w:r>
    </w:p>
    <w:p w:rsidR="00BF260C" w:rsidRPr="00BF260C" w:rsidRDefault="00BF260C">
      <w:pPr>
        <w:pStyle w:val="ConsPlusNormal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(в ред. </w:t>
      </w:r>
      <w:hyperlink r:id="rId27" w:history="1">
        <w:r w:rsidRPr="00BF26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260C">
        <w:rPr>
          <w:rFonts w:ascii="Times New Roman" w:hAnsi="Times New Roman" w:cs="Times New Roman"/>
        </w:rPr>
        <w:t xml:space="preserve"> Правительства РФ от 30.06.2018 N 768)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6.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 w:rsidRPr="00BF260C">
        <w:rPr>
          <w:rFonts w:ascii="Times New Roman" w:hAnsi="Times New Roman" w:cs="Times New Roman"/>
        </w:rPr>
        <w:t>системы</w:t>
      </w:r>
      <w:proofErr w:type="gramEnd"/>
      <w:r w:rsidRPr="00BF260C">
        <w:rPr>
          <w:rFonts w:ascii="Times New Roman" w:hAnsi="Times New Roman" w:cs="Times New Roman"/>
        </w:rPr>
        <w:t xml:space="preserve"> в том числе следующей информации и документов: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BF260C">
        <w:rPr>
          <w:rFonts w:ascii="Times New Roman" w:hAnsi="Times New Roman" w:cs="Times New Roman"/>
        </w:rPr>
        <w:t xml:space="preserve">а) утратил силу. - </w:t>
      </w:r>
      <w:hyperlink r:id="rId28" w:history="1">
        <w:r w:rsidRPr="00BF26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F260C">
        <w:rPr>
          <w:rFonts w:ascii="Times New Roman" w:hAnsi="Times New Roman" w:cs="Times New Roman"/>
        </w:rPr>
        <w:t xml:space="preserve"> Правительства РФ от 27.12.2019 N 1906;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260C">
        <w:rPr>
          <w:rFonts w:ascii="Times New Roman" w:hAnsi="Times New Roman" w:cs="Times New Roman"/>
        </w:rPr>
        <w:t>б) планы-графики закупок;</w:t>
      </w:r>
      <w:proofErr w:type="gramEnd"/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в) информация о реализации планов-графиков закупок;</w:t>
      </w:r>
    </w:p>
    <w:p w:rsidR="00BF260C" w:rsidRPr="00BF260C" w:rsidRDefault="00BF260C">
      <w:pPr>
        <w:pStyle w:val="ConsPlusNormal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(в ред. </w:t>
      </w:r>
      <w:hyperlink r:id="rId29" w:history="1">
        <w:r w:rsidRPr="00BF26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F260C">
        <w:rPr>
          <w:rFonts w:ascii="Times New Roman" w:hAnsi="Times New Roman" w:cs="Times New Roman"/>
        </w:rPr>
        <w:t xml:space="preserve"> Правительства РФ от 27.12.2019 N 1906)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г) информация о закупках, предусмотренная Федеральным </w:t>
      </w:r>
      <w:hyperlink r:id="rId30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о контрактной системе, об исполнении контрактов;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4"/>
      <w:bookmarkEnd w:id="4"/>
      <w:r w:rsidRPr="00BF260C">
        <w:rPr>
          <w:rFonts w:ascii="Times New Roman" w:hAnsi="Times New Roman" w:cs="Times New Roman"/>
        </w:rPr>
        <w:t xml:space="preserve">д) запросы пользователей региональных и муниципальных систем, в том числе запросы цен товаров, работ, услуг, предусмотренные </w:t>
      </w:r>
      <w:hyperlink r:id="rId31" w:history="1">
        <w:r w:rsidRPr="00BF260C">
          <w:rPr>
            <w:rFonts w:ascii="Times New Roman" w:hAnsi="Times New Roman" w:cs="Times New Roman"/>
            <w:color w:val="0000FF"/>
          </w:rPr>
          <w:t>частью 5 статьи 22</w:t>
        </w:r>
      </w:hyperlink>
      <w:r w:rsidRPr="00BF260C">
        <w:rPr>
          <w:rFonts w:ascii="Times New Roman" w:hAnsi="Times New Roman" w:cs="Times New Roman"/>
        </w:rPr>
        <w:t xml:space="preserve"> Федерального закона о контрактной системе;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е) отчеты заказчиков, предусмотренные Федеральным </w:t>
      </w:r>
      <w:hyperlink r:id="rId32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о контрактной системе.</w:t>
      </w:r>
    </w:p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III. Требования к информации, размещаемой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в региональных и муниципальных системах, и </w:t>
      </w:r>
      <w:proofErr w:type="gramStart"/>
      <w:r w:rsidRPr="00BF260C">
        <w:rPr>
          <w:rFonts w:ascii="Times New Roman" w:hAnsi="Times New Roman" w:cs="Times New Roman"/>
        </w:rPr>
        <w:t>программному</w:t>
      </w:r>
      <w:proofErr w:type="gramEnd"/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обеспечению этих систем</w:t>
      </w:r>
    </w:p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7. </w:t>
      </w:r>
      <w:proofErr w:type="gramStart"/>
      <w:r w:rsidRPr="00BF260C">
        <w:rPr>
          <w:rFonts w:ascii="Times New Roman" w:hAnsi="Times New Roman" w:cs="Times New Roman"/>
        </w:rPr>
        <w:t xml:space="preserve">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97" w:history="1">
        <w:r w:rsidRPr="00BF260C">
          <w:rPr>
            <w:rFonts w:ascii="Times New Roman" w:hAnsi="Times New Roman" w:cs="Times New Roman"/>
            <w:color w:val="0000FF"/>
          </w:rPr>
          <w:t>пунктами 12</w:t>
        </w:r>
      </w:hyperlink>
      <w:r w:rsidRPr="00BF260C">
        <w:rPr>
          <w:rFonts w:ascii="Times New Roman" w:hAnsi="Times New Roman" w:cs="Times New Roman"/>
        </w:rPr>
        <w:t xml:space="preserve"> и </w:t>
      </w:r>
      <w:hyperlink w:anchor="P98" w:history="1">
        <w:r w:rsidRPr="00BF260C">
          <w:rPr>
            <w:rFonts w:ascii="Times New Roman" w:hAnsi="Times New Roman" w:cs="Times New Roman"/>
            <w:color w:val="0000FF"/>
          </w:rPr>
          <w:t>13</w:t>
        </w:r>
      </w:hyperlink>
      <w:r w:rsidRPr="00BF260C">
        <w:rPr>
          <w:rFonts w:ascii="Times New Roman" w:hAnsi="Times New Roman" w:cs="Times New Roman"/>
        </w:rPr>
        <w:t xml:space="preserve"> настоящих единых требований) к информации, размещенной в указанных системах, для ознакомления и использования, а также для </w:t>
      </w:r>
      <w:r w:rsidRPr="00BF260C">
        <w:rPr>
          <w:rFonts w:ascii="Times New Roman" w:hAnsi="Times New Roman" w:cs="Times New Roman"/>
        </w:rPr>
        <w:lastRenderedPageBreak/>
        <w:t>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8. Региональные и муниципальные системы должны обеспечивать размещение информации, содержащейся в таких системах, в единой информационной </w:t>
      </w:r>
      <w:proofErr w:type="gramStart"/>
      <w:r w:rsidRPr="00BF260C">
        <w:rPr>
          <w:rFonts w:ascii="Times New Roman" w:hAnsi="Times New Roman" w:cs="Times New Roman"/>
        </w:rPr>
        <w:t>системе</w:t>
      </w:r>
      <w:proofErr w:type="gramEnd"/>
      <w:r w:rsidRPr="00BF260C">
        <w:rPr>
          <w:rFonts w:ascii="Times New Roman" w:hAnsi="Times New Roman" w:cs="Times New Roman"/>
        </w:rPr>
        <w:t xml:space="preserve">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10. Программное обеспечение региональных и муниципальных систем должно обеспечивать: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б) целостность и доступность информации, размещенной в региональных и муниципальных системах;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д)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IV. Требования к информационной безопасности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региональных и муниципальных систем, режимам работы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указанных систем, правовым и организационным средствам</w:t>
      </w:r>
    </w:p>
    <w:p w:rsidR="00BF260C" w:rsidRPr="00BF260C" w:rsidRDefault="00BF260C">
      <w:pPr>
        <w:pStyle w:val="ConsPlusTitle"/>
        <w:jc w:val="center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обеспечения пользования этими системами</w:t>
      </w:r>
    </w:p>
    <w:p w:rsidR="00BF260C" w:rsidRPr="00BF260C" w:rsidRDefault="00BF260C">
      <w:pPr>
        <w:pStyle w:val="ConsPlusNormal"/>
        <w:jc w:val="center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BF260C">
        <w:rPr>
          <w:rFonts w:ascii="Times New Roman" w:hAnsi="Times New Roman" w:cs="Times New Roman"/>
        </w:rPr>
        <w:t xml:space="preserve"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 w:rsidRPr="00BF260C">
        <w:rPr>
          <w:rFonts w:ascii="Times New Roman" w:hAnsi="Times New Roman" w:cs="Times New Roman"/>
        </w:rPr>
        <w:t>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  <w:proofErr w:type="gramEnd"/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8"/>
      <w:bookmarkEnd w:id="6"/>
      <w:r w:rsidRPr="00BF260C">
        <w:rPr>
          <w:rFonts w:ascii="Times New Roman" w:hAnsi="Times New Roman" w:cs="Times New Roman"/>
        </w:rPr>
        <w:t xml:space="preserve">13. </w:t>
      </w:r>
      <w:proofErr w:type="gramStart"/>
      <w:r w:rsidRPr="00BF260C">
        <w:rPr>
          <w:rFonts w:ascii="Times New Roman" w:hAnsi="Times New Roman" w:cs="Times New Roman"/>
        </w:rPr>
        <w:t xml:space="preserve">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</w:t>
      </w:r>
      <w:r w:rsidRPr="00BF260C">
        <w:rPr>
          <w:rFonts w:ascii="Times New Roman" w:hAnsi="Times New Roman" w:cs="Times New Roman"/>
        </w:rPr>
        <w:lastRenderedPageBreak/>
        <w:t>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</w:t>
      </w:r>
      <w:proofErr w:type="gramEnd"/>
      <w:r w:rsidRPr="00BF260C">
        <w:rPr>
          <w:rFonts w:ascii="Times New Roman" w:hAnsi="Times New Roman" w:cs="Times New Roman"/>
        </w:rPr>
        <w:t xml:space="preserve">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 xml:space="preserve">14. </w:t>
      </w:r>
      <w:proofErr w:type="gramStart"/>
      <w:r w:rsidRPr="00BF260C">
        <w:rPr>
          <w:rFonts w:ascii="Times New Roman" w:hAnsi="Times New Roman" w:cs="Times New Roman"/>
        </w:rPr>
        <w:t xml:space="preserve">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33" w:history="1">
        <w:r w:rsidRPr="00BF260C">
          <w:rPr>
            <w:rFonts w:ascii="Times New Roman" w:hAnsi="Times New Roman" w:cs="Times New Roman"/>
            <w:color w:val="0000FF"/>
          </w:rPr>
          <w:t>законом</w:t>
        </w:r>
      </w:hyperlink>
      <w:r w:rsidRPr="00BF260C">
        <w:rPr>
          <w:rFonts w:ascii="Times New Roman" w:hAnsi="Times New Roman" w:cs="Times New Roman"/>
        </w:rP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</w:t>
      </w:r>
      <w:proofErr w:type="gramEnd"/>
      <w:r w:rsidRPr="00BF260C">
        <w:rPr>
          <w:rFonts w:ascii="Times New Roman" w:hAnsi="Times New Roman" w:cs="Times New Roman"/>
        </w:rPr>
        <w:t>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BF260C" w:rsidRPr="00BF260C" w:rsidRDefault="00BF2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260C">
        <w:rPr>
          <w:rFonts w:ascii="Times New Roman" w:hAnsi="Times New Roman" w:cs="Times New Roman"/>
        </w:rP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60C" w:rsidRPr="00BF260C" w:rsidRDefault="00BF26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4C3C" w:rsidRPr="00BF260C" w:rsidRDefault="00E74C3C">
      <w:pPr>
        <w:rPr>
          <w:rFonts w:ascii="Times New Roman" w:hAnsi="Times New Roman" w:cs="Times New Roman"/>
        </w:rPr>
      </w:pPr>
    </w:p>
    <w:sectPr w:rsidR="00E74C3C" w:rsidRPr="00BF260C" w:rsidSect="00BF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0C"/>
    <w:rsid w:val="00BF260C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9BB9D582F743F7A326A083F6328A011A3EC1BFECC8334754D24109D545DB5258A1F8D4730178B31417F5F7DCBA36F54574E200DB72F075EV1L" TargetMode="External"/><Relationship Id="rId13" Type="http://schemas.openxmlformats.org/officeDocument/2006/relationships/hyperlink" Target="consultantplus://offline/ref=3FA9BB9D582F743F7A326A083F6328A011A3EC1BFECC8334754D24109D545DB5258A1F8D4730178B31417F5F7DCBA36F54574E200DB72F075EV1L" TargetMode="External"/><Relationship Id="rId18" Type="http://schemas.openxmlformats.org/officeDocument/2006/relationships/hyperlink" Target="consultantplus://offline/ref=3FA9BB9D582F743F7A326A083F6328A011A2EF19F0C38334754D24109D545DB5258A1F8D4730178F3F417F5F7DCBA36F54574E200DB72F075EV1L" TargetMode="External"/><Relationship Id="rId26" Type="http://schemas.openxmlformats.org/officeDocument/2006/relationships/hyperlink" Target="consultantplus://offline/ref=3FA9BB9D582F743F7A326A083F6328A011A2EF19F0C38334754D24109D545DB5378A4781473109883E54290E3B59V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A9BB9D582F743F7A326A083F6328A011A7EF1EF1C88334754D24109D545DB5258A1F8D473017893C417F5F7DCBA36F54574E200DB72F075EV1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FA9BB9D582F743F7A326A083F6328A011A7EF1EF1C88334754D24109D545DB5258A1F8D473017893B417F5F7DCBA36F54574E200DB72F075EV1L" TargetMode="External"/><Relationship Id="rId12" Type="http://schemas.openxmlformats.org/officeDocument/2006/relationships/hyperlink" Target="consultantplus://offline/ref=3FA9BB9D582F743F7A326A083F6328A011A7EF1EF1C88334754D24109D545DB5258A1F8D473017893B417F5F7DCBA36F54574E200DB72F075EV1L" TargetMode="External"/><Relationship Id="rId17" Type="http://schemas.openxmlformats.org/officeDocument/2006/relationships/hyperlink" Target="consultantplus://offline/ref=3FA9BB9D582F743F7A326A083F6328A011A2EF19F0C38334754D24109D545DB5258A1F8D4730178F3F417F5F7DCBA36F54574E200DB72F075EV1L" TargetMode="External"/><Relationship Id="rId25" Type="http://schemas.openxmlformats.org/officeDocument/2006/relationships/hyperlink" Target="consultantplus://offline/ref=3FA9BB9D582F743F7A326A083F6328A011A2EF19F0C38334754D24109D545DB5378A4781473109883E54290E3B59VEL" TargetMode="External"/><Relationship Id="rId33" Type="http://schemas.openxmlformats.org/officeDocument/2006/relationships/hyperlink" Target="consultantplus://offline/ref=3FA9BB9D582F743F7A326A083F6328A011A2EF19F0C38334754D24109D545DB5378A4781473109883E54290E3B59V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A9BB9D582F743F7A326A083F6328A011A2EF19F0C38334754D24109D545DB5258A1F8D4730178F3F417F5F7DCBA36F54574E200DB72F075EV1L" TargetMode="External"/><Relationship Id="rId20" Type="http://schemas.openxmlformats.org/officeDocument/2006/relationships/hyperlink" Target="consultantplus://offline/ref=3FA9BB9D582F743F7A326A083F6328A011A2EF19F0C38334754D24109D545DB5378A4781473109883E54290E3B59VEL" TargetMode="External"/><Relationship Id="rId29" Type="http://schemas.openxmlformats.org/officeDocument/2006/relationships/hyperlink" Target="consultantplus://offline/ref=3FA9BB9D582F743F7A326A083F6328A011A3EC1BFECC8334754D24109D545DB5258A1F8D4730178C3D417F5F7DCBA36F54574E200DB72F075E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9BB9D582F743F7A326A083F6328A011A3E819F5C88334754D24109D545DB5258A1F8D473017893B417F5F7DCBA36F54574E200DB72F075EV1L" TargetMode="External"/><Relationship Id="rId11" Type="http://schemas.openxmlformats.org/officeDocument/2006/relationships/hyperlink" Target="consultantplus://offline/ref=3FA9BB9D582F743F7A326A083F6328A011A2EF19F0C38334754D24109D545DB5258A1F8D4730178F3F417F5F7DCBA36F54574E200DB72F075EV1L" TargetMode="External"/><Relationship Id="rId24" Type="http://schemas.openxmlformats.org/officeDocument/2006/relationships/hyperlink" Target="consultantplus://offline/ref=3FA9BB9D582F743F7A326A083F6328A011A3EC1BFECC8334754D24109D545DB5258A1F8D4730178C3A417F5F7DCBA36F54574E200DB72F075EV1L" TargetMode="External"/><Relationship Id="rId32" Type="http://schemas.openxmlformats.org/officeDocument/2006/relationships/hyperlink" Target="consultantplus://offline/ref=3FA9BB9D582F743F7A326A083F6328A011A2EF19F0C38334754D24109D545DB5378A4781473109883E54290E3B59V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A9BB9D582F743F7A326A083F6328A011A2EF19F0C38334754D24109D545DB5258A1F8D4730178039417F5F7DCBA36F54574E200DB72F075EV1L" TargetMode="External"/><Relationship Id="rId23" Type="http://schemas.openxmlformats.org/officeDocument/2006/relationships/hyperlink" Target="consultantplus://offline/ref=3FA9BB9D582F743F7A326A083F6328A011A3EC1BFECC8334754D24109D545DB5258A1F8D4730178C39417F5F7DCBA36F54574E200DB72F075EV1L" TargetMode="External"/><Relationship Id="rId28" Type="http://schemas.openxmlformats.org/officeDocument/2006/relationships/hyperlink" Target="consultantplus://offline/ref=3FA9BB9D582F743F7A326A083F6328A011A3EC1BFECC8334754D24109D545DB5258A1F8D4730178C3C417F5F7DCBA36F54574E200DB72F075EV1L" TargetMode="External"/><Relationship Id="rId10" Type="http://schemas.openxmlformats.org/officeDocument/2006/relationships/hyperlink" Target="consultantplus://offline/ref=3FA9BB9D582F743F7A326A083F6328A011A3E819F5C88334754D24109D545DB5258A1F8D473017893B417F5F7DCBA36F54574E200DB72F075EV1L" TargetMode="External"/><Relationship Id="rId19" Type="http://schemas.openxmlformats.org/officeDocument/2006/relationships/hyperlink" Target="consultantplus://offline/ref=3FA9BB9D582F743F7A326A083F6328A011A2EF19F0C38334754D24109D545DB5258A1F8D4730178F3F417F5F7DCBA36F54574E200DB72F075EV1L" TargetMode="External"/><Relationship Id="rId31" Type="http://schemas.openxmlformats.org/officeDocument/2006/relationships/hyperlink" Target="consultantplus://offline/ref=3FA9BB9D582F743F7A326A083F6328A011A2EF19F0C38334754D24109D545DB5258A1F8D4730158A30417F5F7DCBA36F54574E200DB72F075E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9BB9D582F743F7A326A083F6328A011A2EF19F0C38334754D24109D545DB5258A1F8D4730178F31417F5F7DCBA36F54574E200DB72F075EV1L" TargetMode="External"/><Relationship Id="rId14" Type="http://schemas.openxmlformats.org/officeDocument/2006/relationships/hyperlink" Target="consultantplus://offline/ref=3FA9BB9D582F743F7A326A083F6328A011A2EF19F0C38334754D24109D545DB5258A1F8D4730178F31417F5F7DCBA36F54574E200DB72F075EV1L" TargetMode="External"/><Relationship Id="rId22" Type="http://schemas.openxmlformats.org/officeDocument/2006/relationships/hyperlink" Target="consultantplus://offline/ref=3FA9BB9D582F743F7A326A083F6328A011A2EF19F0C38334754D24109D545DB5258A1F8D4730178938417F5F7DCBA36F54574E200DB72F075EV1L" TargetMode="External"/><Relationship Id="rId27" Type="http://schemas.openxmlformats.org/officeDocument/2006/relationships/hyperlink" Target="consultantplus://offline/ref=3FA9BB9D582F743F7A326A083F6328A011A7EF1EF1C88334754D24109D545DB5258A1F8D473017893E417F5F7DCBA36F54574E200DB72F075EV1L" TargetMode="External"/><Relationship Id="rId30" Type="http://schemas.openxmlformats.org/officeDocument/2006/relationships/hyperlink" Target="consultantplus://offline/ref=3FA9BB9D582F743F7A326A083F6328A011A2EF19F0C38334754D24109D545DB5378A4781473109883E54290E3B59VE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2020-06-01T11:21:00Z</dcterms:created>
  <dcterms:modified xsi:type="dcterms:W3CDTF">2020-06-01T11:22:00Z</dcterms:modified>
</cp:coreProperties>
</file>