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36" w:rsidRDefault="002746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4636" w:rsidRDefault="00274636">
      <w:pPr>
        <w:pStyle w:val="ConsPlusNormal"/>
        <w:jc w:val="both"/>
        <w:outlineLvl w:val="0"/>
      </w:pPr>
    </w:p>
    <w:p w:rsidR="00274636" w:rsidRDefault="00274636">
      <w:pPr>
        <w:pStyle w:val="ConsPlusTitle"/>
        <w:jc w:val="center"/>
        <w:outlineLvl w:val="0"/>
      </w:pPr>
      <w:r>
        <w:t>АДМИНИСТРАЦИЯ ГОРОДА ПЕРМИ</w:t>
      </w:r>
    </w:p>
    <w:p w:rsidR="00274636" w:rsidRDefault="00274636">
      <w:pPr>
        <w:pStyle w:val="ConsPlusTitle"/>
        <w:jc w:val="center"/>
      </w:pPr>
    </w:p>
    <w:p w:rsidR="00274636" w:rsidRDefault="00274636">
      <w:pPr>
        <w:pStyle w:val="ConsPlusTitle"/>
        <w:jc w:val="center"/>
      </w:pPr>
      <w:r>
        <w:t>РАСПОРЯЖЕНИЕ</w:t>
      </w:r>
    </w:p>
    <w:p w:rsidR="00274636" w:rsidRDefault="00274636">
      <w:pPr>
        <w:pStyle w:val="ConsPlusTitle"/>
        <w:jc w:val="center"/>
      </w:pPr>
      <w:r>
        <w:t>от 21 февраля 2017 г. N 26</w:t>
      </w:r>
    </w:p>
    <w:p w:rsidR="00274636" w:rsidRDefault="00274636">
      <w:pPr>
        <w:pStyle w:val="ConsPlusTitle"/>
        <w:jc w:val="center"/>
      </w:pPr>
    </w:p>
    <w:p w:rsidR="00274636" w:rsidRDefault="00274636">
      <w:pPr>
        <w:pStyle w:val="ConsPlusTitle"/>
        <w:jc w:val="center"/>
      </w:pPr>
      <w:r>
        <w:t>ОБ УТВЕРЖДЕНИИ ФОРМЫ ДЕКЛАРАЦИИ ОТСУТСТВИЯ КОНФЛИКТА</w:t>
      </w:r>
    </w:p>
    <w:p w:rsidR="00274636" w:rsidRDefault="00274636">
      <w:pPr>
        <w:pStyle w:val="ConsPlusTitle"/>
        <w:jc w:val="center"/>
      </w:pPr>
      <w:r>
        <w:t>ИНТЕРЕСОВ, ОБЯЗАТЕЛЬНОЙ ДЛЯ ЗАПОЛНЕНИЯ ЧЛЕНАМИ КОМИССИЙ</w:t>
      </w:r>
    </w:p>
    <w:p w:rsidR="00274636" w:rsidRDefault="00274636">
      <w:pPr>
        <w:pStyle w:val="ConsPlusTitle"/>
        <w:jc w:val="center"/>
      </w:pPr>
      <w:r>
        <w:t>ПО ОСУЩЕСТВЛЕНИЮ ЗАКУПОК, СОЗДАННЫХ ЗАКАЗЧИКАМИ ГОРОДА</w:t>
      </w:r>
    </w:p>
    <w:p w:rsidR="00274636" w:rsidRDefault="00274636">
      <w:pPr>
        <w:pStyle w:val="ConsPlusTitle"/>
        <w:jc w:val="center"/>
      </w:pPr>
      <w:r>
        <w:t>ПЕРМИ, ОРГАНОМ, УПОЛНОМОЧЕННЫМ НА ОПРЕДЕЛЕНИЕ ПОСТАВЩИКОВ</w:t>
      </w:r>
    </w:p>
    <w:p w:rsidR="00274636" w:rsidRDefault="00274636">
      <w:pPr>
        <w:pStyle w:val="ConsPlusTitle"/>
        <w:jc w:val="center"/>
      </w:pPr>
      <w:r>
        <w:t>(ПОДРЯДЧИКОВ, ИСПОЛНИТЕЛЕЙ) ДЛЯ ЗАКАЗЧИКОВ ГОРОДА ПЕРМИ,</w:t>
      </w:r>
    </w:p>
    <w:p w:rsidR="00274636" w:rsidRDefault="00274636">
      <w:pPr>
        <w:pStyle w:val="ConsPlusTitle"/>
        <w:jc w:val="center"/>
      </w:pPr>
      <w:r>
        <w:t>И О ВНЕСЕНИИ ИЗМЕНЕНИЙ В ПОРЯДОК РАБОТЫ ЕДИНОЙ КОМИССИИ</w:t>
      </w:r>
    </w:p>
    <w:p w:rsidR="00274636" w:rsidRDefault="00274636">
      <w:pPr>
        <w:pStyle w:val="ConsPlusTitle"/>
        <w:jc w:val="center"/>
      </w:pPr>
      <w:r>
        <w:t>ПО ОСУЩЕСТВЛЕНИЮ ЗАКУПОК ПУТЕМ ПРОВЕДЕНИЯ АУКЦИОНОВ,</w:t>
      </w:r>
    </w:p>
    <w:p w:rsidR="00274636" w:rsidRDefault="00274636">
      <w:pPr>
        <w:pStyle w:val="ConsPlusTitle"/>
        <w:jc w:val="center"/>
      </w:pPr>
      <w:r>
        <w:t>ЗАПРОСОВ КОТИРОВОК АДМИНИСТРАЦИИ ГОРОДА ПЕРМИ, УТВЕРЖДЕННЫЙ</w:t>
      </w:r>
    </w:p>
    <w:p w:rsidR="00274636" w:rsidRDefault="00274636">
      <w:pPr>
        <w:pStyle w:val="ConsPlusTitle"/>
        <w:jc w:val="center"/>
      </w:pPr>
      <w:r>
        <w:t>РАСПОРЯЖЕНИЕМ АДМИНИСТРАЦИИ ГОРОДА ПЕРМИ ОТ 17.02.2014 N 19</w:t>
      </w:r>
    </w:p>
    <w:p w:rsidR="00274636" w:rsidRDefault="00274636">
      <w:pPr>
        <w:pStyle w:val="ConsPlusNormal"/>
        <w:jc w:val="both"/>
      </w:pPr>
    </w:p>
    <w:p w:rsidR="00274636" w:rsidRDefault="002746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в целях предотвращения возникновения конфликта интересов у членов комиссий по осуществлению закупок, созданных заказчиками города Перми, органом, уполномоченным на определение поставщиков (подрядчиков, исполнителей) для заказчиков города Перми (далее - Комиссии):</w:t>
      </w:r>
    </w:p>
    <w:p w:rsidR="00274636" w:rsidRDefault="00274636">
      <w:pPr>
        <w:pStyle w:val="ConsPlusNormal"/>
        <w:spacing w:before="280"/>
        <w:ind w:firstLine="540"/>
        <w:jc w:val="both"/>
      </w:pPr>
      <w:r>
        <w:t xml:space="preserve">1. Утвердить прилагаемую форму </w:t>
      </w:r>
      <w:hyperlink w:anchor="P38" w:history="1">
        <w:r>
          <w:rPr>
            <w:color w:val="0000FF"/>
          </w:rPr>
          <w:t>декларации</w:t>
        </w:r>
      </w:hyperlink>
      <w:r>
        <w:t xml:space="preserve"> отсутствия конфликта интересов, обязательной для заполнения членами комиссий по осуществлению закупок, созданных заказчиками города Перми, органом, уполномоченным на определение поставщиков (подрядчиков, исполнителей) для заказчиков города Перми (далее - форма).</w:t>
      </w:r>
    </w:p>
    <w:p w:rsidR="00274636" w:rsidRDefault="00274636">
      <w:pPr>
        <w:pStyle w:val="ConsPlusNormal"/>
        <w:spacing w:before="280"/>
        <w:ind w:firstLine="540"/>
        <w:jc w:val="both"/>
      </w:pPr>
      <w:r>
        <w:t xml:space="preserve">2. Внести изменения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работы единой комиссии по осуществлению закупок путем проведения аукционов, запросов котировок администрации города Перми, утвержденный распоряжением администрации города Перми от 17 февраля 2014 г. N 19 (в ред. от 19.03.2014 N 37, от 22.08.2014 N 118, от 22.01.2015 N 7, от 01.09.2015 N 132, от 08.10.2015 N 151, </w:t>
      </w:r>
      <w:r>
        <w:lastRenderedPageBreak/>
        <w:t>от 27.10.2015 N 165), дополнив пунктом 5.1.8 следующего содержания:</w:t>
      </w:r>
    </w:p>
    <w:p w:rsidR="00274636" w:rsidRDefault="00274636">
      <w:pPr>
        <w:pStyle w:val="ConsPlusNormal"/>
        <w:spacing w:before="280"/>
        <w:ind w:firstLine="540"/>
        <w:jc w:val="both"/>
      </w:pPr>
      <w:r>
        <w:t>"5.1.8. заполнять декларацию отсутствия конфликта интересов по установленной в администрации города Перми форме при осуществлении функций Единой комиссии, установленных действующим законодательством, по каждой закупке.".</w:t>
      </w:r>
    </w:p>
    <w:p w:rsidR="00274636" w:rsidRDefault="00274636">
      <w:pPr>
        <w:pStyle w:val="ConsPlusNormal"/>
        <w:spacing w:before="280"/>
        <w:ind w:firstLine="540"/>
        <w:jc w:val="both"/>
      </w:pPr>
      <w:r>
        <w:t>3. Руководителю аппарата администрации города Перми, руководителям функциональных и территориальных органов, функциональных подразделений администрации города Перми обеспечить ознакомление муниципальных служащих администрации города Перми, а также работников подведомственных муниципальных учреждений и предприятий, являющихся членами Комиссий, с настоящим распоряжением и его исполнение.</w:t>
      </w:r>
    </w:p>
    <w:p w:rsidR="00274636" w:rsidRDefault="00274636">
      <w:pPr>
        <w:pStyle w:val="ConsPlusNormal"/>
        <w:spacing w:before="280"/>
        <w:ind w:firstLine="540"/>
        <w:jc w:val="both"/>
      </w:pPr>
      <w:r>
        <w:t>4. До 31 марта 2017 г. руководителям функциональных и территориальных органов администрации города Перми, руководителю органа, уполномоченного на определение поставщиков (подрядчиков, исполнителей) для заказчиков города Перми, руководителям муниципальных учреждений и предприятий обеспечить внесение изменений в порядок работы Комиссий в части закрепления обязанности членов Комиссий заполнять форму при осуществлении функций Комиссий, установленных действующим законодательством, по каждой закупке.</w:t>
      </w:r>
    </w:p>
    <w:p w:rsidR="00274636" w:rsidRDefault="00274636">
      <w:pPr>
        <w:pStyle w:val="ConsPlusNormal"/>
        <w:spacing w:before="280"/>
        <w:ind w:firstLine="540"/>
        <w:jc w:val="both"/>
      </w:pPr>
      <w:r>
        <w:t>5. Контрольно-аналитическому департаменту администрации города Перми при осуществлении контроля в сфере закупок товаров, работ, услуг для обеспечения муниципальных нужд проводить мониторинг заполнения формы членами Комиссий.</w:t>
      </w:r>
    </w:p>
    <w:p w:rsidR="00274636" w:rsidRDefault="00274636">
      <w:pPr>
        <w:pStyle w:val="ConsPlusNormal"/>
        <w:spacing w:before="280"/>
        <w:ind w:firstLine="540"/>
        <w:jc w:val="both"/>
      </w:pPr>
      <w:r>
        <w:t>6. Настоящее распоряжение вступает в силу со дня подписания.</w:t>
      </w:r>
    </w:p>
    <w:p w:rsidR="00274636" w:rsidRDefault="00274636">
      <w:pPr>
        <w:pStyle w:val="ConsPlusNormal"/>
        <w:spacing w:before="280"/>
        <w:ind w:firstLine="540"/>
        <w:jc w:val="both"/>
      </w:pPr>
      <w:r>
        <w:t>7. Контроль за исполнением настоящего распоряжения возложить на начальника контрольно-аналитического департамента администрации города Перми Хлебникова В.В.</w:t>
      </w:r>
    </w:p>
    <w:p w:rsidR="00274636" w:rsidRDefault="00274636">
      <w:pPr>
        <w:pStyle w:val="ConsPlusNormal"/>
        <w:jc w:val="both"/>
      </w:pPr>
    </w:p>
    <w:p w:rsidR="00274636" w:rsidRDefault="00274636">
      <w:pPr>
        <w:pStyle w:val="ConsPlusNormal"/>
        <w:jc w:val="right"/>
      </w:pPr>
      <w:r>
        <w:t>Глава города Перми</w:t>
      </w:r>
    </w:p>
    <w:p w:rsidR="00274636" w:rsidRDefault="00274636">
      <w:pPr>
        <w:pStyle w:val="ConsPlusNormal"/>
        <w:jc w:val="right"/>
      </w:pPr>
      <w:r>
        <w:t>Д.И.САМОЙЛОВ</w:t>
      </w:r>
    </w:p>
    <w:p w:rsidR="00274636" w:rsidRDefault="00274636">
      <w:pPr>
        <w:pStyle w:val="ConsPlusNormal"/>
        <w:jc w:val="both"/>
      </w:pPr>
    </w:p>
    <w:p w:rsidR="00274636" w:rsidRDefault="00274636">
      <w:pPr>
        <w:pStyle w:val="ConsPlusNormal"/>
        <w:jc w:val="both"/>
      </w:pPr>
    </w:p>
    <w:p w:rsidR="00274636" w:rsidRDefault="00274636">
      <w:pPr>
        <w:pStyle w:val="ConsPlusNormal"/>
        <w:jc w:val="both"/>
      </w:pPr>
    </w:p>
    <w:p w:rsidR="00274636" w:rsidRDefault="00274636">
      <w:pPr>
        <w:pStyle w:val="ConsPlusNormal"/>
        <w:jc w:val="both"/>
      </w:pPr>
    </w:p>
    <w:p w:rsidR="00274636" w:rsidRDefault="00274636">
      <w:pPr>
        <w:pStyle w:val="ConsPlusNormal"/>
        <w:jc w:val="both"/>
      </w:pPr>
    </w:p>
    <w:p w:rsidR="00274636" w:rsidRDefault="00274636">
      <w:pPr>
        <w:pStyle w:val="ConsPlusNormal"/>
        <w:jc w:val="right"/>
        <w:outlineLvl w:val="0"/>
      </w:pPr>
      <w:r>
        <w:t>УТВЕРЖДЕНА</w:t>
      </w:r>
    </w:p>
    <w:p w:rsidR="00274636" w:rsidRDefault="00274636">
      <w:pPr>
        <w:pStyle w:val="ConsPlusNormal"/>
        <w:jc w:val="right"/>
      </w:pPr>
      <w:r>
        <w:t>распоряжением</w:t>
      </w:r>
    </w:p>
    <w:p w:rsidR="00274636" w:rsidRDefault="00274636">
      <w:pPr>
        <w:pStyle w:val="ConsPlusNormal"/>
        <w:jc w:val="right"/>
      </w:pPr>
      <w:r>
        <w:t>администрации города Перми</w:t>
      </w:r>
    </w:p>
    <w:p w:rsidR="00274636" w:rsidRDefault="00274636">
      <w:pPr>
        <w:pStyle w:val="ConsPlusNormal"/>
        <w:jc w:val="right"/>
      </w:pPr>
      <w:r>
        <w:t>от 21.02.2017 N 26</w:t>
      </w:r>
    </w:p>
    <w:p w:rsidR="00274636" w:rsidRDefault="00274636">
      <w:pPr>
        <w:pStyle w:val="ConsPlusNormal"/>
        <w:jc w:val="both"/>
      </w:pPr>
    </w:p>
    <w:p w:rsidR="00274636" w:rsidRDefault="00274636">
      <w:pPr>
        <w:pStyle w:val="ConsPlusNormal"/>
        <w:jc w:val="center"/>
      </w:pPr>
      <w:bookmarkStart w:id="0" w:name="P38"/>
      <w:bookmarkEnd w:id="0"/>
      <w:r>
        <w:lastRenderedPageBreak/>
        <w:t>ФОРМА ДЕКЛАРАЦИИ</w:t>
      </w:r>
    </w:p>
    <w:p w:rsidR="00274636" w:rsidRDefault="00274636">
      <w:pPr>
        <w:pStyle w:val="ConsPlusNormal"/>
        <w:jc w:val="center"/>
      </w:pPr>
      <w:r>
        <w:t>отсутствия конфликта интересов, обязательной для заполнения</w:t>
      </w:r>
    </w:p>
    <w:p w:rsidR="00274636" w:rsidRDefault="00274636">
      <w:pPr>
        <w:pStyle w:val="ConsPlusNormal"/>
        <w:jc w:val="center"/>
      </w:pPr>
      <w:r>
        <w:t>членами комиссий по осуществлению закупок, созданных</w:t>
      </w:r>
    </w:p>
    <w:p w:rsidR="00274636" w:rsidRDefault="00274636">
      <w:pPr>
        <w:pStyle w:val="ConsPlusNormal"/>
        <w:jc w:val="center"/>
      </w:pPr>
      <w:r>
        <w:t>заказчиками города Перми, органом, уполномоченным</w:t>
      </w:r>
    </w:p>
    <w:p w:rsidR="00274636" w:rsidRDefault="00274636">
      <w:pPr>
        <w:pStyle w:val="ConsPlusNormal"/>
        <w:jc w:val="center"/>
      </w:pPr>
      <w:r>
        <w:t>на определение поставщиков (подрядчиков, исполнителей)</w:t>
      </w:r>
    </w:p>
    <w:p w:rsidR="00274636" w:rsidRDefault="00274636">
      <w:pPr>
        <w:pStyle w:val="ConsPlusNormal"/>
        <w:jc w:val="center"/>
      </w:pPr>
      <w:r>
        <w:t>для заказчиков города Перми</w:t>
      </w:r>
    </w:p>
    <w:p w:rsidR="00274636" w:rsidRDefault="00274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20"/>
        <w:gridCol w:w="1020"/>
        <w:gridCol w:w="1020"/>
        <w:gridCol w:w="1020"/>
        <w:gridCol w:w="1020"/>
      </w:tblGrid>
      <w:tr w:rsidR="00274636">
        <w:tc>
          <w:tcPr>
            <w:tcW w:w="3969" w:type="dxa"/>
            <w:vAlign w:val="center"/>
          </w:tcPr>
          <w:p w:rsidR="00274636" w:rsidRDefault="00274636">
            <w:pPr>
              <w:pStyle w:val="ConsPlusNormal"/>
              <w:jc w:val="center"/>
            </w:pPr>
            <w:r>
              <w:t>Ситуация конфликта интересов</w:t>
            </w: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  <w:jc w:val="center"/>
            </w:pPr>
            <w:r>
              <w:t>Ф.И.О.</w:t>
            </w:r>
          </w:p>
        </w:tc>
      </w:tr>
      <w:tr w:rsidR="00274636">
        <w:tc>
          <w:tcPr>
            <w:tcW w:w="3969" w:type="dxa"/>
            <w:vAlign w:val="center"/>
          </w:tcPr>
          <w:p w:rsidR="00274636" w:rsidRDefault="002746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  <w:jc w:val="center"/>
            </w:pPr>
            <w:r>
              <w:t>6</w:t>
            </w:r>
          </w:p>
        </w:tc>
      </w:tr>
      <w:tr w:rsidR="00274636">
        <w:tc>
          <w:tcPr>
            <w:tcW w:w="3969" w:type="dxa"/>
            <w:vAlign w:val="center"/>
          </w:tcPr>
          <w:p w:rsidR="00274636" w:rsidRDefault="00274636">
            <w:pPr>
              <w:pStyle w:val="ConsPlusNormal"/>
            </w:pPr>
            <w:r>
              <w:t>Являетесь ли Вы лицом, лично заинтересованным в результате определения поставщиков (подрядчиков, исполнителей)</w:t>
            </w: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</w:pPr>
          </w:p>
        </w:tc>
      </w:tr>
      <w:tr w:rsidR="00274636">
        <w:tc>
          <w:tcPr>
            <w:tcW w:w="3969" w:type="dxa"/>
            <w:vAlign w:val="center"/>
          </w:tcPr>
          <w:p w:rsidR="00274636" w:rsidRDefault="00274636">
            <w:pPr>
              <w:pStyle w:val="ConsPlusNormal"/>
            </w:pPr>
            <w:r>
              <w:t>Были ли Вы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</w:t>
            </w: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</w:pPr>
          </w:p>
        </w:tc>
      </w:tr>
      <w:tr w:rsidR="00274636">
        <w:tc>
          <w:tcPr>
            <w:tcW w:w="3969" w:type="dxa"/>
            <w:vAlign w:val="center"/>
          </w:tcPr>
          <w:p w:rsidR="00274636" w:rsidRDefault="00274636">
            <w:pPr>
              <w:pStyle w:val="ConsPlusNormal"/>
            </w:pPr>
            <w:r>
              <w:t>Состоите ли Вы в штате организаций, подавших заявки на участие в определении поставщиков (подрядчиков, исполнителей), или иных трудовых (гражданско-правовых) отношениях с указанными организациями</w:t>
            </w: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</w:pPr>
          </w:p>
        </w:tc>
      </w:tr>
      <w:tr w:rsidR="00274636">
        <w:tc>
          <w:tcPr>
            <w:tcW w:w="3969" w:type="dxa"/>
            <w:vAlign w:val="center"/>
          </w:tcPr>
          <w:p w:rsidR="00274636" w:rsidRDefault="00274636">
            <w:pPr>
              <w:pStyle w:val="ConsPlusNormal"/>
            </w:pPr>
            <w:r>
              <w:t xml:space="preserve">Состоите ли Вы в браке с руководителем участника закупки либо являетесь близким родственником (родственником по прямой восходящей и нисходящей линии (родителем и ребенком, дедушкой, бабушкой и внуком), полнородным и </w:t>
            </w:r>
            <w:r>
              <w:lastRenderedPageBreak/>
              <w:t>неполнородным (имеющим общего отца или мать) братом и сестрой), усыновителем руководителя или усыновленным ребенком руководителя участника закупки</w:t>
            </w: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</w:pPr>
          </w:p>
        </w:tc>
      </w:tr>
      <w:tr w:rsidR="00274636">
        <w:tc>
          <w:tcPr>
            <w:tcW w:w="3969" w:type="dxa"/>
            <w:vAlign w:val="center"/>
          </w:tcPr>
          <w:p w:rsidR="00274636" w:rsidRDefault="00274636">
            <w:pPr>
              <w:pStyle w:val="ConsPlusNormal"/>
            </w:pPr>
            <w:r>
              <w:t>Способны ли оказать на Вас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</w:t>
            </w: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</w:pPr>
          </w:p>
        </w:tc>
      </w:tr>
      <w:tr w:rsidR="00274636">
        <w:tc>
          <w:tcPr>
            <w:tcW w:w="3969" w:type="dxa"/>
            <w:vAlign w:val="center"/>
          </w:tcPr>
          <w:p w:rsidR="00274636" w:rsidRDefault="00274636">
            <w:pPr>
              <w:pStyle w:val="ConsPlusNormal"/>
            </w:pPr>
            <w:r>
              <w:t>Понятна ли Вам обязанность уведомлять представителя нанимателя (работодателя), органы прокуратуры или другие государственные органы обо всех случаях обращения к Вам каких-либо лиц в целях склонения Вас к совершению коррупционных правонарушений</w:t>
            </w: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</w:pPr>
          </w:p>
        </w:tc>
      </w:tr>
      <w:tr w:rsidR="00274636">
        <w:tc>
          <w:tcPr>
            <w:tcW w:w="3969" w:type="dxa"/>
            <w:vAlign w:val="center"/>
          </w:tcPr>
          <w:p w:rsidR="00274636" w:rsidRDefault="00274636">
            <w:pPr>
              <w:pStyle w:val="ConsPlusNormal"/>
            </w:pPr>
            <w:r>
              <w:t>Понятна ли Вам обязанность в письменной форме уведомлять представителя нанимателя (работодателя) о возникшем конфликте интересов или о возможности его возникновения, как только Вам станет об этом известно</w:t>
            </w: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</w:pPr>
          </w:p>
        </w:tc>
      </w:tr>
      <w:tr w:rsidR="00274636">
        <w:tc>
          <w:tcPr>
            <w:tcW w:w="3969" w:type="dxa"/>
            <w:vAlign w:val="center"/>
          </w:tcPr>
          <w:p w:rsidR="00274636" w:rsidRDefault="00274636">
            <w:pPr>
              <w:pStyle w:val="ConsPlusNormal"/>
            </w:pPr>
            <w:r>
              <w:t>Личная подпись</w:t>
            </w: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</w:pPr>
          </w:p>
        </w:tc>
      </w:tr>
      <w:tr w:rsidR="00274636">
        <w:tc>
          <w:tcPr>
            <w:tcW w:w="3969" w:type="dxa"/>
            <w:vAlign w:val="center"/>
          </w:tcPr>
          <w:p w:rsidR="00274636" w:rsidRDefault="00274636">
            <w:pPr>
              <w:pStyle w:val="ConsPlusNormal"/>
            </w:pPr>
            <w:r>
              <w:t>Дата</w:t>
            </w: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</w:tcPr>
          <w:p w:rsidR="00274636" w:rsidRDefault="0027463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74636" w:rsidRDefault="00274636">
            <w:pPr>
              <w:pStyle w:val="ConsPlusNormal"/>
            </w:pPr>
          </w:p>
        </w:tc>
      </w:tr>
    </w:tbl>
    <w:p w:rsidR="00274636" w:rsidRDefault="00274636">
      <w:pPr>
        <w:pStyle w:val="ConsPlusNormal"/>
        <w:jc w:val="both"/>
      </w:pPr>
    </w:p>
    <w:p w:rsidR="00274636" w:rsidRDefault="00274636">
      <w:pPr>
        <w:pStyle w:val="ConsPlusNormal"/>
        <w:jc w:val="both"/>
      </w:pPr>
    </w:p>
    <w:p w:rsidR="00274636" w:rsidRDefault="002746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563" w:rsidRDefault="00B91563">
      <w:bookmarkStart w:id="1" w:name="_GoBack"/>
      <w:bookmarkEnd w:id="1"/>
    </w:p>
    <w:sectPr w:rsidR="00B91563" w:rsidSect="00D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36"/>
    <w:rsid w:val="00274636"/>
    <w:rsid w:val="00B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1752F-F8DD-43CB-869C-CDBC729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63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7463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74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0433F8163BEDC045DF8511AF51ED0EF33BB4C3F0306E2E97AF4760DCA2437F4F6A92A52B49D8D59FBF2DCE714DC02AC3AFFF206BB8573429AF696hE68F" TargetMode="External"/><Relationship Id="rId5" Type="http://schemas.openxmlformats.org/officeDocument/2006/relationships/hyperlink" Target="consultantplus://offline/ref=1F40433F8163BEDC045DE65C0C9943DBE430ED483C040BB3B129F221529A2262A6B6F77313F88E8C5BE5F0DFE1h16D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2022-02-28T05:58:00Z</dcterms:created>
  <dcterms:modified xsi:type="dcterms:W3CDTF">2022-02-28T05:59:00Z</dcterms:modified>
</cp:coreProperties>
</file>